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C888C" w14:textId="636AACEA" w:rsidR="00FD6D8F" w:rsidRDefault="00115377" w:rsidP="00FD6D8F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История телевидения</w:t>
      </w:r>
      <w:r w:rsidR="00ED6EE9">
        <w:rPr>
          <w:rFonts w:ascii="Times New Roman" w:hAnsi="Times New Roman" w:cs="Times New Roman"/>
          <w:b/>
          <w:sz w:val="28"/>
        </w:rPr>
        <w:t xml:space="preserve"> (</w:t>
      </w:r>
      <w:r w:rsidR="00FB3D95">
        <w:rPr>
          <w:rFonts w:ascii="Times New Roman" w:hAnsi="Times New Roman" w:cs="Times New Roman"/>
          <w:b/>
          <w:sz w:val="28"/>
        </w:rPr>
        <w:t>10-11</w:t>
      </w:r>
      <w:r w:rsidR="00ED6EE9">
        <w:rPr>
          <w:rFonts w:ascii="Times New Roman" w:hAnsi="Times New Roman" w:cs="Times New Roman"/>
          <w:b/>
          <w:sz w:val="28"/>
        </w:rPr>
        <w:t xml:space="preserve"> класс</w:t>
      </w:r>
      <w:r w:rsidR="00FB3D95">
        <w:rPr>
          <w:rFonts w:ascii="Times New Roman" w:hAnsi="Times New Roman" w:cs="Times New Roman"/>
          <w:b/>
          <w:sz w:val="28"/>
        </w:rPr>
        <w:t>ы</w:t>
      </w:r>
      <w:r w:rsidR="00ED6EE9">
        <w:rPr>
          <w:rFonts w:ascii="Times New Roman" w:hAnsi="Times New Roman" w:cs="Times New Roman"/>
          <w:b/>
          <w:sz w:val="28"/>
        </w:rPr>
        <w:t>, физика)</w:t>
      </w:r>
    </w:p>
    <w:p w14:paraId="752F294A" w14:textId="77777777" w:rsidR="00ED6EE9" w:rsidRDefault="00ED6EE9" w:rsidP="00FD6D8F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Рабочий лист учащегося</w:t>
      </w:r>
    </w:p>
    <w:p w14:paraId="2D4FF232" w14:textId="77777777" w:rsidR="00777983" w:rsidRPr="00FD6D8F" w:rsidRDefault="00777983" w:rsidP="0077798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</w:t>
      </w:r>
    </w:p>
    <w:p w14:paraId="6F0B3ACF" w14:textId="77777777" w:rsidR="003A39CB" w:rsidRDefault="003A39CB" w:rsidP="00FD6D8F">
      <w:pPr>
        <w:ind w:firstLine="708"/>
        <w:jc w:val="both"/>
        <w:rPr>
          <w:rFonts w:ascii="Times New Roman" w:hAnsi="Times New Roman" w:cs="Times New Roman"/>
          <w:sz w:val="28"/>
        </w:rPr>
      </w:pPr>
    </w:p>
    <w:p w14:paraId="1CDBFE74" w14:textId="3C48D584" w:rsidR="00EC09E1" w:rsidRPr="00FD6D8F" w:rsidRDefault="003A39CB" w:rsidP="00FD6D8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Телевидение —</w:t>
      </w:r>
      <w:r w:rsidR="00EC09E1" w:rsidRPr="00FD6D8F">
        <w:rPr>
          <w:rFonts w:ascii="Times New Roman" w:hAnsi="Times New Roman" w:cs="Times New Roman"/>
          <w:sz w:val="28"/>
        </w:rPr>
        <w:t xml:space="preserve"> это область науки, техники и культуры, связанная </w:t>
      </w:r>
      <w:r>
        <w:rPr>
          <w:rFonts w:ascii="Times New Roman" w:hAnsi="Times New Roman" w:cs="Times New Roman"/>
          <w:sz w:val="28"/>
        </w:rPr>
        <w:t xml:space="preserve">с </w:t>
      </w:r>
      <w:r w:rsidR="00EC09E1" w:rsidRPr="00FD6D8F">
        <w:rPr>
          <w:rFonts w:ascii="Times New Roman" w:hAnsi="Times New Roman" w:cs="Times New Roman"/>
          <w:sz w:val="28"/>
        </w:rPr>
        <w:t>передачей на расстояние изображений подвижных объектов и звуков при помощи радиоэлектронных устройст</w:t>
      </w:r>
      <w:r w:rsidR="00D22498">
        <w:rPr>
          <w:rFonts w:ascii="Times New Roman" w:hAnsi="Times New Roman" w:cs="Times New Roman"/>
          <w:sz w:val="28"/>
        </w:rPr>
        <w:t>в.</w:t>
      </w:r>
      <w:r w:rsidR="00D22498">
        <w:rPr>
          <w:rStyle w:val="ad"/>
          <w:rFonts w:ascii="Times New Roman" w:hAnsi="Times New Roman" w:cs="Times New Roman"/>
          <w:sz w:val="28"/>
        </w:rPr>
        <w:endnoteReference w:id="1"/>
      </w:r>
    </w:p>
    <w:p w14:paraId="3EBD674E" w14:textId="77777777" w:rsidR="003A39CB" w:rsidRDefault="0022335A" w:rsidP="000F302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D6D8F">
        <w:rPr>
          <w:rFonts w:ascii="Times New Roman" w:hAnsi="Times New Roman" w:cs="Times New Roman"/>
          <w:sz w:val="28"/>
        </w:rPr>
        <w:t xml:space="preserve">Кинескоп происходит от греческих слов </w:t>
      </w:r>
      <w:r w:rsidRPr="003A39CB">
        <w:rPr>
          <w:rFonts w:ascii="Times New Roman" w:hAnsi="Times New Roman" w:cs="Times New Roman"/>
          <w:i/>
          <w:sz w:val="28"/>
          <w:lang w:val="en-US"/>
        </w:rPr>
        <w:t>kinesis</w:t>
      </w:r>
      <w:r w:rsidRPr="00FD6D8F">
        <w:rPr>
          <w:rFonts w:ascii="Times New Roman" w:hAnsi="Times New Roman" w:cs="Times New Roman"/>
          <w:sz w:val="28"/>
        </w:rPr>
        <w:t xml:space="preserve"> </w:t>
      </w:r>
      <w:r w:rsidR="003A39CB">
        <w:rPr>
          <w:rFonts w:ascii="Times New Roman" w:hAnsi="Times New Roman" w:cs="Times New Roman"/>
          <w:sz w:val="28"/>
        </w:rPr>
        <w:t xml:space="preserve">— движение и </w:t>
      </w:r>
      <w:proofErr w:type="spellStart"/>
      <w:r w:rsidRPr="003A39CB">
        <w:rPr>
          <w:rFonts w:ascii="Times New Roman" w:hAnsi="Times New Roman" w:cs="Times New Roman"/>
          <w:i/>
          <w:sz w:val="28"/>
        </w:rPr>
        <w:t>skopeo</w:t>
      </w:r>
      <w:proofErr w:type="spellEnd"/>
      <w:r w:rsidRPr="00FD6D8F">
        <w:rPr>
          <w:rFonts w:ascii="Times New Roman" w:hAnsi="Times New Roman" w:cs="Times New Roman"/>
          <w:sz w:val="28"/>
        </w:rPr>
        <w:t xml:space="preserve"> </w:t>
      </w:r>
      <w:r w:rsidR="003A39CB">
        <w:rPr>
          <w:rFonts w:ascii="Times New Roman" w:hAnsi="Times New Roman" w:cs="Times New Roman"/>
          <w:sz w:val="28"/>
        </w:rPr>
        <w:t>—</w:t>
      </w:r>
      <w:r w:rsidR="000F3029">
        <w:rPr>
          <w:rFonts w:ascii="Times New Roman" w:hAnsi="Times New Roman" w:cs="Times New Roman"/>
          <w:sz w:val="28"/>
        </w:rPr>
        <w:t xml:space="preserve"> </w:t>
      </w:r>
      <w:r w:rsidRPr="00FD6D8F">
        <w:rPr>
          <w:rFonts w:ascii="Times New Roman" w:hAnsi="Times New Roman" w:cs="Times New Roman"/>
          <w:sz w:val="28"/>
        </w:rPr>
        <w:t>смотрю и представляет собой приемную телевизионную электроннолучевую трубку</w:t>
      </w:r>
      <w:r w:rsidR="00BE371C" w:rsidRPr="00FD6D8F">
        <w:rPr>
          <w:rFonts w:ascii="Times New Roman" w:hAnsi="Times New Roman" w:cs="Times New Roman"/>
          <w:sz w:val="28"/>
        </w:rPr>
        <w:t xml:space="preserve"> (ЭЛТ)</w:t>
      </w:r>
      <w:r w:rsidR="00CB7383" w:rsidRPr="00FD6D8F">
        <w:rPr>
          <w:rFonts w:ascii="Times New Roman" w:hAnsi="Times New Roman" w:cs="Times New Roman"/>
          <w:sz w:val="28"/>
        </w:rPr>
        <w:t>,</w:t>
      </w:r>
      <w:r w:rsidR="00B6226F" w:rsidRPr="00FD6D8F">
        <w:rPr>
          <w:rFonts w:ascii="Times New Roman" w:hAnsi="Times New Roman" w:cs="Times New Roman"/>
          <w:sz w:val="28"/>
        </w:rPr>
        <w:t xml:space="preserve"> в которой </w:t>
      </w:r>
      <w:r w:rsidR="000F3029">
        <w:rPr>
          <w:rFonts w:ascii="Times New Roman" w:hAnsi="Times New Roman" w:cs="Times New Roman"/>
          <w:sz w:val="28"/>
        </w:rPr>
        <w:t xml:space="preserve">происходит преобразование электрической энергии в излучение электромагнитных волн через управляемый пучок электронов. </w:t>
      </w:r>
      <w:r w:rsidR="000F3029" w:rsidRPr="000F3029">
        <w:rPr>
          <w:rFonts w:ascii="Times New Roman" w:hAnsi="Times New Roman" w:cs="Times New Roman"/>
          <w:sz w:val="28"/>
        </w:rPr>
        <w:t xml:space="preserve">Принцип его действия основан на использовании </w:t>
      </w:r>
      <w:r w:rsidR="000F3029">
        <w:rPr>
          <w:rFonts w:ascii="Times New Roman" w:hAnsi="Times New Roman" w:cs="Times New Roman"/>
          <w:sz w:val="28"/>
        </w:rPr>
        <w:t>подогреваемого</w:t>
      </w:r>
      <w:r w:rsidR="00F4280B">
        <w:rPr>
          <w:rFonts w:ascii="Times New Roman" w:hAnsi="Times New Roman" w:cs="Times New Roman"/>
          <w:sz w:val="28"/>
        </w:rPr>
        <w:t xml:space="preserve"> до очень высокой температуры</w:t>
      </w:r>
      <w:r w:rsidR="000F3029">
        <w:rPr>
          <w:rFonts w:ascii="Times New Roman" w:hAnsi="Times New Roman" w:cs="Times New Roman"/>
          <w:sz w:val="28"/>
        </w:rPr>
        <w:t xml:space="preserve"> </w:t>
      </w:r>
      <w:r w:rsidR="000F3029" w:rsidRPr="000F3029">
        <w:rPr>
          <w:rFonts w:ascii="Times New Roman" w:hAnsi="Times New Roman" w:cs="Times New Roman"/>
          <w:sz w:val="28"/>
        </w:rPr>
        <w:t xml:space="preserve">катода, который </w:t>
      </w:r>
      <w:r w:rsidR="00F4280B">
        <w:rPr>
          <w:rFonts w:ascii="Times New Roman" w:hAnsi="Times New Roman" w:cs="Times New Roman"/>
          <w:sz w:val="28"/>
        </w:rPr>
        <w:t>начинает испускать электроны</w:t>
      </w:r>
      <w:r w:rsidR="000F3029" w:rsidRPr="000F3029">
        <w:rPr>
          <w:rFonts w:ascii="Times New Roman" w:hAnsi="Times New Roman" w:cs="Times New Roman"/>
          <w:sz w:val="28"/>
        </w:rPr>
        <w:t>, и анода, нужн</w:t>
      </w:r>
      <w:r w:rsidR="003A39CB">
        <w:rPr>
          <w:rFonts w:ascii="Times New Roman" w:hAnsi="Times New Roman" w:cs="Times New Roman"/>
          <w:sz w:val="28"/>
        </w:rPr>
        <w:t>ого</w:t>
      </w:r>
      <w:r w:rsidR="000F3029" w:rsidRPr="000F3029">
        <w:rPr>
          <w:rFonts w:ascii="Times New Roman" w:hAnsi="Times New Roman" w:cs="Times New Roman"/>
          <w:sz w:val="28"/>
        </w:rPr>
        <w:t xml:space="preserve"> для их ускорения.</w:t>
      </w:r>
      <w:r w:rsidR="00F4280B">
        <w:rPr>
          <w:rFonts w:ascii="Times New Roman" w:hAnsi="Times New Roman" w:cs="Times New Roman"/>
          <w:sz w:val="28"/>
        </w:rPr>
        <w:t xml:space="preserve"> </w:t>
      </w:r>
    </w:p>
    <w:p w14:paraId="0330F9E6" w14:textId="6737AC1A" w:rsidR="000F3029" w:rsidRDefault="00F4280B" w:rsidP="000F3029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4280B">
        <w:rPr>
          <w:rFonts w:ascii="Times New Roman" w:hAnsi="Times New Roman" w:cs="Times New Roman"/>
          <w:sz w:val="28"/>
        </w:rPr>
        <w:t xml:space="preserve">Управлять потоком можно, изменяя параметры напряжения между катодом </w:t>
      </w:r>
      <w:r w:rsidR="00417071">
        <w:rPr>
          <w:rFonts w:ascii="Times New Roman" w:hAnsi="Times New Roman" w:cs="Times New Roman"/>
          <w:sz w:val="28"/>
        </w:rPr>
        <w:t>и</w:t>
      </w:r>
      <w:r w:rsidRPr="00F4280B">
        <w:rPr>
          <w:rFonts w:ascii="Times New Roman" w:hAnsi="Times New Roman" w:cs="Times New Roman"/>
          <w:sz w:val="28"/>
        </w:rPr>
        <w:t xml:space="preserve"> анодом.</w:t>
      </w:r>
      <w:r>
        <w:rPr>
          <w:rFonts w:ascii="Times New Roman" w:hAnsi="Times New Roman" w:cs="Times New Roman"/>
          <w:sz w:val="28"/>
        </w:rPr>
        <w:t xml:space="preserve"> </w:t>
      </w:r>
      <w:r w:rsidRPr="00F4280B">
        <w:rPr>
          <w:rFonts w:ascii="Times New Roman" w:hAnsi="Times New Roman" w:cs="Times New Roman"/>
          <w:sz w:val="28"/>
        </w:rPr>
        <w:t>Изображение формируется путем запуска электронов из электронной пушки на экран через фокусирующую систему. Электроны сталкиваются с</w:t>
      </w:r>
      <w:r>
        <w:rPr>
          <w:rFonts w:ascii="Times New Roman" w:hAnsi="Times New Roman" w:cs="Times New Roman"/>
          <w:sz w:val="28"/>
        </w:rPr>
        <w:t xml:space="preserve"> люминофором</w:t>
      </w:r>
      <w:r w:rsidRPr="00F4280B">
        <w:rPr>
          <w:rFonts w:ascii="Times New Roman" w:hAnsi="Times New Roman" w:cs="Times New Roman"/>
          <w:sz w:val="28"/>
        </w:rPr>
        <w:t>, покрывающим экран, вызывая яркие точки свечения, которые и составляют изображение.</w:t>
      </w:r>
    </w:p>
    <w:p w14:paraId="08EFA8E0" w14:textId="08FCF112" w:rsidR="00BE371C" w:rsidRDefault="00BE371C" w:rsidP="00BE371C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F3029">
        <w:rPr>
          <w:rFonts w:ascii="Times New Roman" w:hAnsi="Times New Roman" w:cs="Times New Roman"/>
          <w:sz w:val="28"/>
        </w:rPr>
        <w:t>В настоящее время из-за появления жидкокристаллических и светодиодных экранов телевизоров потребность в кинескопах отсутствует, однако электронно-лучевые трубки применяются в осциллографах, радиолокационных системах</w:t>
      </w:r>
      <w:r w:rsidR="003A39CB">
        <w:rPr>
          <w:rFonts w:ascii="Times New Roman" w:hAnsi="Times New Roman" w:cs="Times New Roman"/>
          <w:sz w:val="28"/>
        </w:rPr>
        <w:t>,</w:t>
      </w:r>
      <w:r w:rsidRPr="000F3029">
        <w:rPr>
          <w:rFonts w:ascii="Times New Roman" w:hAnsi="Times New Roman" w:cs="Times New Roman"/>
          <w:sz w:val="28"/>
        </w:rPr>
        <w:t xml:space="preserve"> промышленных системах для </w:t>
      </w:r>
      <w:r w:rsidR="0005782E">
        <w:rPr>
          <w:rFonts w:ascii="Times New Roman" w:hAnsi="Times New Roman" w:cs="Times New Roman"/>
          <w:sz w:val="28"/>
        </w:rPr>
        <w:t>мониторинга и контроля и п</w:t>
      </w:r>
      <w:r w:rsidRPr="000F3029">
        <w:rPr>
          <w:rFonts w:ascii="Times New Roman" w:hAnsi="Times New Roman" w:cs="Times New Roman"/>
          <w:sz w:val="28"/>
        </w:rPr>
        <w:t>р.</w:t>
      </w:r>
    </w:p>
    <w:p w14:paraId="6D2E5551" w14:textId="77777777" w:rsidR="00DA2BE4" w:rsidRDefault="00DA2BE4" w:rsidP="00DA2BE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1</w:t>
      </w:r>
    </w:p>
    <w:p w14:paraId="258C0140" w14:textId="5A9861A9" w:rsidR="005F2CC4" w:rsidRDefault="00DA2BE4" w:rsidP="00DA2BE4">
      <w:pPr>
        <w:jc w:val="both"/>
        <w:rPr>
          <w:rFonts w:ascii="Times New Roman" w:hAnsi="Times New Roman" w:cs="Times New Roman"/>
          <w:sz w:val="28"/>
        </w:rPr>
      </w:pPr>
      <w:r w:rsidRPr="008E0127">
        <w:rPr>
          <w:rFonts w:ascii="Times New Roman" w:hAnsi="Times New Roman" w:cs="Times New Roman"/>
          <w:sz w:val="28"/>
        </w:rPr>
        <w:t>Среди экспонатов музея найдите</w:t>
      </w:r>
      <w:r w:rsidR="005F2CC4" w:rsidRPr="008E0127">
        <w:rPr>
          <w:rFonts w:ascii="Times New Roman" w:hAnsi="Times New Roman" w:cs="Times New Roman"/>
          <w:sz w:val="28"/>
        </w:rPr>
        <w:t xml:space="preserve"> диск </w:t>
      </w:r>
      <w:proofErr w:type="spellStart"/>
      <w:r w:rsidR="005F2CC4" w:rsidRPr="008E0127">
        <w:rPr>
          <w:rFonts w:ascii="Times New Roman" w:hAnsi="Times New Roman" w:cs="Times New Roman"/>
          <w:sz w:val="28"/>
        </w:rPr>
        <w:t>Нипкова</w:t>
      </w:r>
      <w:proofErr w:type="spellEnd"/>
      <w:r w:rsidR="005F2CC4" w:rsidRPr="008E0127">
        <w:rPr>
          <w:rFonts w:ascii="Times New Roman" w:hAnsi="Times New Roman" w:cs="Times New Roman"/>
          <w:sz w:val="28"/>
        </w:rPr>
        <w:t>, праксиноскоп и видикон.</w:t>
      </w:r>
      <w:r w:rsidRPr="008E0127">
        <w:rPr>
          <w:rFonts w:ascii="Times New Roman" w:hAnsi="Times New Roman" w:cs="Times New Roman"/>
          <w:sz w:val="28"/>
        </w:rPr>
        <w:t xml:space="preserve"> </w:t>
      </w:r>
      <w:r w:rsidR="0005782E">
        <w:rPr>
          <w:rFonts w:ascii="Times New Roman" w:hAnsi="Times New Roman" w:cs="Times New Roman"/>
          <w:sz w:val="28"/>
        </w:rPr>
        <w:t>Установите соответствие: к</w:t>
      </w:r>
      <w:r w:rsidR="005F2CC4" w:rsidRPr="008E0127">
        <w:rPr>
          <w:rFonts w:ascii="Times New Roman" w:hAnsi="Times New Roman" w:cs="Times New Roman"/>
          <w:sz w:val="28"/>
        </w:rPr>
        <w:t xml:space="preserve"> каждому элементу из первого столбца подберите соответствующий элемент из второго столбца</w:t>
      </w:r>
      <w:r w:rsidR="00F51056" w:rsidRPr="008E0127">
        <w:rPr>
          <w:rFonts w:ascii="Times New Roman" w:hAnsi="Times New Roman" w:cs="Times New Roman"/>
          <w:sz w:val="28"/>
        </w:rPr>
        <w:t>.</w:t>
      </w:r>
      <w:r w:rsidR="005F2CC4" w:rsidRPr="008E0127">
        <w:rPr>
          <w:rFonts w:ascii="Times New Roman" w:hAnsi="Times New Roman" w:cs="Times New Roman"/>
          <w:sz w:val="28"/>
        </w:rPr>
        <w:t xml:space="preserve"> </w:t>
      </w:r>
    </w:p>
    <w:p w14:paraId="0718B01F" w14:textId="77777777" w:rsidR="003A39CB" w:rsidRDefault="003A39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F51056" w14:paraId="2462E8F2" w14:textId="77777777" w:rsidTr="005F2CC4">
        <w:tc>
          <w:tcPr>
            <w:tcW w:w="3397" w:type="dxa"/>
          </w:tcPr>
          <w:p w14:paraId="59294DC2" w14:textId="77777777" w:rsidR="005F2CC4" w:rsidRPr="00F51056" w:rsidRDefault="005F2CC4" w:rsidP="005F2CC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51056">
              <w:rPr>
                <w:rFonts w:ascii="Times New Roman" w:hAnsi="Times New Roman" w:cs="Times New Roman"/>
                <w:sz w:val="24"/>
              </w:rPr>
              <w:lastRenderedPageBreak/>
              <w:t>Название устройства</w:t>
            </w:r>
          </w:p>
        </w:tc>
        <w:tc>
          <w:tcPr>
            <w:tcW w:w="5948" w:type="dxa"/>
          </w:tcPr>
          <w:p w14:paraId="2098E3AB" w14:textId="77777777" w:rsidR="005F2CC4" w:rsidRPr="00F51056" w:rsidRDefault="005F2CC4" w:rsidP="005F2CC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51056">
              <w:rPr>
                <w:rFonts w:ascii="Times New Roman" w:hAnsi="Times New Roman" w:cs="Times New Roman"/>
                <w:sz w:val="24"/>
              </w:rPr>
              <w:t>Принцип работы</w:t>
            </w:r>
          </w:p>
        </w:tc>
      </w:tr>
      <w:tr w:rsidR="00F51056" w14:paraId="089408AB" w14:textId="77777777" w:rsidTr="005F2CC4">
        <w:tc>
          <w:tcPr>
            <w:tcW w:w="3397" w:type="dxa"/>
          </w:tcPr>
          <w:p w14:paraId="018F4CE2" w14:textId="77777777" w:rsidR="005F2CC4" w:rsidRPr="003A39CB" w:rsidRDefault="005F2CC4" w:rsidP="005F2C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 Диск </w:t>
            </w:r>
            <w:proofErr w:type="spellStart"/>
            <w:r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3A39CB"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>ип</w:t>
            </w:r>
            <w:r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>кова</w:t>
            </w:r>
            <w:proofErr w:type="spellEnd"/>
          </w:p>
          <w:p w14:paraId="718519B8" w14:textId="77777777" w:rsidR="005F2CC4" w:rsidRPr="003A39CB" w:rsidRDefault="005F2CC4" w:rsidP="005F2C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39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EA3FF" wp14:editId="3186344C">
                  <wp:extent cx="1682120" cy="1771012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47" cy="1782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1A389AB6" w14:textId="77777777" w:rsidR="005F2CC4" w:rsidRPr="00F51056" w:rsidRDefault="00F51056" w:rsidP="00DA2BE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A39CB">
              <w:rPr>
                <w:rFonts w:ascii="Times New Roman" w:hAnsi="Times New Roman" w:cs="Times New Roman"/>
                <w:b/>
                <w:sz w:val="28"/>
              </w:rPr>
              <w:t>А.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4"/>
              </w:rPr>
              <w:t>для демонстрации движущихся рисунков. Принцип действия основан на способности сетчатки человеческого глаза запоминать изображение на доли секунды (персистенции)</w:t>
            </w:r>
          </w:p>
        </w:tc>
      </w:tr>
      <w:tr w:rsidR="00F51056" w14:paraId="2FA838F7" w14:textId="77777777" w:rsidTr="005F2CC4">
        <w:tc>
          <w:tcPr>
            <w:tcW w:w="3397" w:type="dxa"/>
          </w:tcPr>
          <w:p w14:paraId="321D45B7" w14:textId="77777777" w:rsidR="005F2CC4" w:rsidRPr="003A39CB" w:rsidRDefault="005F2CC4" w:rsidP="005F2CC4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>2. Праксиноскоп</w:t>
            </w:r>
          </w:p>
          <w:p w14:paraId="28083CCC" w14:textId="77777777" w:rsidR="005F2CC4" w:rsidRPr="003A39CB" w:rsidRDefault="005F2CC4" w:rsidP="005F2CC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39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1061B" wp14:editId="4AA3D9A7">
                  <wp:extent cx="2018870" cy="2013934"/>
                  <wp:effectExtent l="0" t="0" r="63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10" b="2392"/>
                          <a:stretch/>
                        </pic:blipFill>
                        <pic:spPr bwMode="auto">
                          <a:xfrm>
                            <a:off x="0" y="0"/>
                            <a:ext cx="2031906" cy="2026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5F11243E" w14:textId="77777777" w:rsidR="005F2CC4" w:rsidRDefault="00F51056" w:rsidP="003A39CB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3A39CB">
              <w:rPr>
                <w:rFonts w:ascii="Times New Roman" w:hAnsi="Times New Roman" w:cs="Times New Roman"/>
                <w:b/>
                <w:sz w:val="24"/>
              </w:rPr>
              <w:t>Б.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>Передающее устройство для накопления заряда</w:t>
            </w:r>
            <w:r>
              <w:rPr>
                <w:rFonts w:ascii="Times New Roman" w:hAnsi="Times New Roman" w:cs="Times New Roman"/>
                <w:sz w:val="24"/>
              </w:rPr>
              <w:t>, принцип действия основан на внутреннем фотоэффекте</w:t>
            </w:r>
          </w:p>
        </w:tc>
      </w:tr>
      <w:tr w:rsidR="00F51056" w14:paraId="34E4865B" w14:textId="77777777" w:rsidTr="00607930">
        <w:trPr>
          <w:trHeight w:val="3993"/>
        </w:trPr>
        <w:tc>
          <w:tcPr>
            <w:tcW w:w="3397" w:type="dxa"/>
          </w:tcPr>
          <w:p w14:paraId="639E186C" w14:textId="77777777" w:rsidR="005F2CC4" w:rsidRPr="003A39CB" w:rsidRDefault="005F2CC4" w:rsidP="00DA2BE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31BC605" w14:textId="77777777" w:rsidR="005F2CC4" w:rsidRPr="003A39CB" w:rsidRDefault="00F51056" w:rsidP="00F5105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</w:t>
            </w:r>
            <w:r w:rsidR="005F2CC4"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>Видикон ЛИ</w:t>
            </w:r>
            <w:r w:rsidRPr="003A39CB">
              <w:rPr>
                <w:rFonts w:ascii="Times New Roman" w:hAnsi="Times New Roman" w:cs="Times New Roman"/>
                <w:i/>
                <w:sz w:val="24"/>
                <w:szCs w:val="24"/>
              </w:rPr>
              <w:t>437-1</w:t>
            </w:r>
          </w:p>
          <w:p w14:paraId="1B887F0B" w14:textId="77777777" w:rsidR="00F51056" w:rsidRPr="003A39CB" w:rsidRDefault="00F51056" w:rsidP="00DA2BE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39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1BD14" wp14:editId="55F796E4">
                  <wp:extent cx="1590675" cy="1590675"/>
                  <wp:effectExtent l="0" t="0" r="9525" b="9525"/>
                  <wp:docPr id="12" name="Рисунок 12" descr="ЛИ437-1 видикон &gt;&gt; 138 шт недорого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И437-1 видикон &gt;&gt; 138 шт недорого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5E7E7893" w14:textId="2F65D160" w:rsidR="005F2CC4" w:rsidRDefault="00F51056" w:rsidP="0005782E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3A39CB">
              <w:rPr>
                <w:rFonts w:ascii="Times New Roman" w:hAnsi="Times New Roman" w:cs="Times New Roman"/>
                <w:b/>
                <w:sz w:val="24"/>
              </w:rPr>
              <w:t>В.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Устройство позволяет раскладывать изображение на линии. По краю </w:t>
            </w:r>
            <w:r>
              <w:rPr>
                <w:rFonts w:ascii="Times New Roman" w:hAnsi="Times New Roman" w:cs="Times New Roman"/>
                <w:sz w:val="24"/>
              </w:rPr>
              <w:t xml:space="preserve">прибора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на равном угловом расстоянии друг от друга находятся небольшие отверстия </w:t>
            </w:r>
            <w:r w:rsidR="003A39CB">
              <w:rPr>
                <w:rFonts w:ascii="Times New Roman" w:hAnsi="Times New Roman" w:cs="Times New Roman"/>
                <w:sz w:val="24"/>
              </w:rPr>
              <w:t>одинаков</w:t>
            </w:r>
            <w:r w:rsidRPr="00F51056">
              <w:rPr>
                <w:rFonts w:ascii="Times New Roman" w:hAnsi="Times New Roman" w:cs="Times New Roman"/>
                <w:sz w:val="24"/>
              </w:rPr>
              <w:t>ой величины. Они расположены по спирали в один оборот таким образом, что последнее отверстие в спирали (</w:t>
            </w:r>
            <w:r w:rsidR="0005782E">
              <w:rPr>
                <w:rFonts w:ascii="Times New Roman" w:hAnsi="Times New Roman" w:cs="Times New Roman"/>
                <w:sz w:val="24"/>
              </w:rPr>
              <w:t xml:space="preserve">самое </w:t>
            </w:r>
            <w:r w:rsidRPr="00F51056">
              <w:rPr>
                <w:rFonts w:ascii="Times New Roman" w:hAnsi="Times New Roman" w:cs="Times New Roman"/>
                <w:sz w:val="24"/>
              </w:rPr>
              <w:t>даль</w:t>
            </w:r>
            <w:r w:rsidR="0005782E">
              <w:rPr>
                <w:rFonts w:ascii="Times New Roman" w:hAnsi="Times New Roman" w:cs="Times New Roman"/>
                <w:sz w:val="24"/>
              </w:rPr>
              <w:t>н</w:t>
            </w:r>
            <w:r w:rsidRPr="00F51056">
              <w:rPr>
                <w:rFonts w:ascii="Times New Roman" w:hAnsi="Times New Roman" w:cs="Times New Roman"/>
                <w:sz w:val="24"/>
              </w:rPr>
              <w:t>е</w:t>
            </w:r>
            <w:r w:rsidR="0005782E">
              <w:rPr>
                <w:rFonts w:ascii="Times New Roman" w:hAnsi="Times New Roman" w:cs="Times New Roman"/>
                <w:sz w:val="24"/>
              </w:rPr>
              <w:t>е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 от края) находится точно под первым. </w:t>
            </w:r>
            <w:r>
              <w:rPr>
                <w:rFonts w:ascii="Times New Roman" w:hAnsi="Times New Roman" w:cs="Times New Roman"/>
                <w:sz w:val="24"/>
              </w:rPr>
              <w:t>Закрепленное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 на оси </w:t>
            </w:r>
            <w:r>
              <w:rPr>
                <w:rFonts w:ascii="Times New Roman" w:hAnsi="Times New Roman" w:cs="Times New Roman"/>
                <w:sz w:val="24"/>
              </w:rPr>
              <w:t xml:space="preserve">устройство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вращается. При этом каждое отверстие движется по своей круговой траектории, которая в каждом отдельно взятом секторе является практически прямой. Во время вращения </w:t>
            </w:r>
            <w:r>
              <w:rPr>
                <w:rFonts w:ascii="Times New Roman" w:hAnsi="Times New Roman" w:cs="Times New Roman"/>
                <w:sz w:val="24"/>
              </w:rPr>
              <w:t xml:space="preserve">устройства </w:t>
            </w:r>
            <w:r w:rsidRPr="00F51056">
              <w:rPr>
                <w:rFonts w:ascii="Times New Roman" w:hAnsi="Times New Roman" w:cs="Times New Roman"/>
                <w:sz w:val="24"/>
              </w:rPr>
              <w:t xml:space="preserve">в каждом конкретном его секторе свет проходит последовательно через отверстия в спирали: сначала </w:t>
            </w:r>
            <w:r w:rsidR="005E3265">
              <w:rPr>
                <w:rFonts w:ascii="Times New Roman" w:hAnsi="Times New Roman" w:cs="Times New Roman"/>
                <w:sz w:val="24"/>
              </w:rPr>
              <w:t xml:space="preserve">через </w:t>
            </w:r>
            <w:r w:rsidRPr="00F51056">
              <w:rPr>
                <w:rFonts w:ascii="Times New Roman" w:hAnsi="Times New Roman" w:cs="Times New Roman"/>
                <w:sz w:val="24"/>
              </w:rPr>
              <w:t>первое от края, затем в</w:t>
            </w:r>
            <w:r w:rsidR="003A39CB">
              <w:rPr>
                <w:rFonts w:ascii="Times New Roman" w:hAnsi="Times New Roman" w:cs="Times New Roman"/>
                <w:sz w:val="24"/>
              </w:rPr>
              <w:t>торое, потом третье и так далее</w:t>
            </w:r>
          </w:p>
        </w:tc>
      </w:tr>
      <w:tr w:rsidR="00F51056" w14:paraId="5A5675E3" w14:textId="77777777" w:rsidTr="005F2CC4">
        <w:tc>
          <w:tcPr>
            <w:tcW w:w="3397" w:type="dxa"/>
          </w:tcPr>
          <w:p w14:paraId="3E031A90" w14:textId="77777777" w:rsidR="005F2CC4" w:rsidRDefault="005F2CC4" w:rsidP="00DA2BE4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5948" w:type="dxa"/>
          </w:tcPr>
          <w:p w14:paraId="181EE76C" w14:textId="77777777" w:rsidR="005F2CC4" w:rsidRDefault="00F51056" w:rsidP="00DA2BE4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A39CB">
              <w:rPr>
                <w:rFonts w:ascii="Times New Roman" w:hAnsi="Times New Roman" w:cs="Times New Roman"/>
                <w:b/>
                <w:sz w:val="24"/>
              </w:rPr>
              <w:t>Г.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1056">
              <w:rPr>
                <w:rFonts w:ascii="Times New Roman" w:hAnsi="Times New Roman" w:cs="Times New Roman"/>
                <w:sz w:val="24"/>
              </w:rPr>
              <w:t>Прибор для демонстрации движущихся рисунков.</w:t>
            </w:r>
          </w:p>
          <w:p w14:paraId="74A0DD4B" w14:textId="77777777" w:rsidR="00F51056" w:rsidRDefault="00F51056" w:rsidP="00DA2BE4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F51056">
              <w:rPr>
                <w:rFonts w:ascii="Times New Roman" w:hAnsi="Times New Roman" w:cs="Times New Roman"/>
                <w:sz w:val="24"/>
              </w:rPr>
              <w:t>Внутренний радиус призмы составляет половину радиуса цилиндра. При этом каждая миниатюра отражается в соответствующей грани призмы таким образом, что отклонение грани при вращении компенсирует смещение изображения, обеспечивая его неподвижность между сменами.</w:t>
            </w:r>
          </w:p>
        </w:tc>
      </w:tr>
    </w:tbl>
    <w:p w14:paraId="41F5782E" w14:textId="77777777" w:rsidR="00DA2BE4" w:rsidRDefault="00DA2BE4" w:rsidP="00DA2BE4">
      <w:pPr>
        <w:jc w:val="both"/>
        <w:rPr>
          <w:rFonts w:ascii="Times New Roman" w:hAnsi="Times New Roman" w:cs="Times New Roman"/>
          <w:i/>
          <w:sz w:val="28"/>
        </w:rPr>
      </w:pPr>
    </w:p>
    <w:p w14:paraId="01105A13" w14:textId="77777777" w:rsidR="00F51056" w:rsidRPr="005E3265" w:rsidRDefault="00F51056" w:rsidP="005E3265">
      <w:pPr>
        <w:rPr>
          <w:rFonts w:ascii="Times New Roman" w:hAnsi="Times New Roman" w:cs="Times New Roman"/>
          <w:sz w:val="28"/>
        </w:rPr>
      </w:pPr>
      <w:r w:rsidRPr="005E3265">
        <w:rPr>
          <w:rFonts w:ascii="Times New Roman" w:hAnsi="Times New Roman" w:cs="Times New Roman"/>
          <w:sz w:val="28"/>
        </w:rPr>
        <w:t>Ответ: ____________________________________________</w:t>
      </w:r>
      <w:r w:rsidR="005E3265">
        <w:rPr>
          <w:rFonts w:ascii="Times New Roman" w:hAnsi="Times New Roman" w:cs="Times New Roman"/>
          <w:sz w:val="28"/>
        </w:rPr>
        <w:t>_</w:t>
      </w:r>
      <w:r w:rsidRPr="005E3265">
        <w:rPr>
          <w:rFonts w:ascii="Times New Roman" w:hAnsi="Times New Roman" w:cs="Times New Roman"/>
          <w:sz w:val="28"/>
        </w:rPr>
        <w:t>_____________</w:t>
      </w:r>
      <w:r w:rsidR="005E3265" w:rsidRPr="005E3265">
        <w:rPr>
          <w:rFonts w:ascii="Times New Roman" w:hAnsi="Times New Roman" w:cs="Times New Roman"/>
          <w:sz w:val="28"/>
        </w:rPr>
        <w:t>____</w:t>
      </w:r>
      <w:r w:rsidRPr="005E3265">
        <w:rPr>
          <w:rFonts w:ascii="Times New Roman" w:hAnsi="Times New Roman" w:cs="Times New Roman"/>
          <w:sz w:val="28"/>
        </w:rPr>
        <w:t>____</w:t>
      </w:r>
    </w:p>
    <w:p w14:paraId="6B5C4AD0" w14:textId="77777777" w:rsidR="00AC68C0" w:rsidRDefault="00AC68C0" w:rsidP="00F5105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Как назывался первый механический телевизор с диском </w:t>
      </w:r>
      <w:proofErr w:type="spellStart"/>
      <w:r>
        <w:rPr>
          <w:rFonts w:ascii="Times New Roman" w:hAnsi="Times New Roman" w:cs="Times New Roman"/>
          <w:sz w:val="28"/>
        </w:rPr>
        <w:t>Нипкова</w:t>
      </w:r>
      <w:proofErr w:type="spellEnd"/>
      <w:r>
        <w:rPr>
          <w:rFonts w:ascii="Times New Roman" w:hAnsi="Times New Roman" w:cs="Times New Roman"/>
          <w:sz w:val="28"/>
        </w:rPr>
        <w:t>?</w:t>
      </w:r>
    </w:p>
    <w:p w14:paraId="4EAF0B71" w14:textId="77777777" w:rsidR="00AC68C0" w:rsidRPr="005E3265" w:rsidRDefault="00AC68C0" w:rsidP="005E3265">
      <w:pPr>
        <w:rPr>
          <w:rFonts w:ascii="Times New Roman" w:hAnsi="Times New Roman" w:cs="Times New Roman"/>
          <w:sz w:val="28"/>
        </w:rPr>
      </w:pPr>
      <w:r w:rsidRPr="005E3265">
        <w:rPr>
          <w:rFonts w:ascii="Times New Roman" w:hAnsi="Times New Roman" w:cs="Times New Roman"/>
          <w:sz w:val="28"/>
        </w:rPr>
        <w:t>Ответ: ______________________________________________________</w:t>
      </w:r>
      <w:r w:rsidR="005E3265">
        <w:rPr>
          <w:rFonts w:ascii="Times New Roman" w:hAnsi="Times New Roman" w:cs="Times New Roman"/>
          <w:sz w:val="28"/>
        </w:rPr>
        <w:t>_____</w:t>
      </w:r>
      <w:r w:rsidRPr="005E3265">
        <w:rPr>
          <w:rFonts w:ascii="Times New Roman" w:hAnsi="Times New Roman" w:cs="Times New Roman"/>
          <w:sz w:val="28"/>
        </w:rPr>
        <w:t>_______</w:t>
      </w:r>
    </w:p>
    <w:p w14:paraId="2C56D96D" w14:textId="77777777" w:rsidR="001045A1" w:rsidRDefault="001045A1" w:rsidP="00C5792A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F51056">
        <w:rPr>
          <w:rFonts w:ascii="Times New Roman" w:hAnsi="Times New Roman" w:cs="Times New Roman"/>
          <w:b/>
          <w:sz w:val="28"/>
        </w:rPr>
        <w:t>2</w:t>
      </w:r>
    </w:p>
    <w:p w14:paraId="1ADFE93E" w14:textId="77777777" w:rsidR="00E212F4" w:rsidRPr="008E0127" w:rsidRDefault="001045A1" w:rsidP="00C5792A">
      <w:pPr>
        <w:jc w:val="both"/>
        <w:rPr>
          <w:rFonts w:ascii="Times New Roman" w:hAnsi="Times New Roman" w:cs="Times New Roman"/>
          <w:sz w:val="28"/>
        </w:rPr>
      </w:pPr>
      <w:r w:rsidRPr="008E0127">
        <w:rPr>
          <w:rFonts w:ascii="Times New Roman" w:hAnsi="Times New Roman" w:cs="Times New Roman"/>
          <w:sz w:val="28"/>
        </w:rPr>
        <w:t>Среди экспонатов музея найдите кинескоп 16ЛК8Б</w:t>
      </w:r>
      <w:r w:rsidR="00E212F4" w:rsidRPr="008E0127">
        <w:rPr>
          <w:rFonts w:ascii="Times New Roman" w:hAnsi="Times New Roman" w:cs="Times New Roman"/>
          <w:sz w:val="28"/>
        </w:rPr>
        <w:t>. Внимательно рассмотрите экспонат и информационную</w:t>
      </w:r>
      <w:r w:rsidR="001B7B4A" w:rsidRPr="008E0127">
        <w:rPr>
          <w:rFonts w:ascii="Times New Roman" w:hAnsi="Times New Roman" w:cs="Times New Roman"/>
          <w:sz w:val="28"/>
        </w:rPr>
        <w:t xml:space="preserve"> табличку, </w:t>
      </w:r>
      <w:r w:rsidR="00B6226F" w:rsidRPr="008E0127">
        <w:rPr>
          <w:rFonts w:ascii="Times New Roman" w:hAnsi="Times New Roman" w:cs="Times New Roman"/>
          <w:sz w:val="28"/>
        </w:rPr>
        <w:t xml:space="preserve">вставьте в текст пропущенные слова </w:t>
      </w:r>
      <w:r w:rsidR="002C1D01" w:rsidRPr="008E0127">
        <w:rPr>
          <w:rFonts w:ascii="Times New Roman" w:hAnsi="Times New Roman" w:cs="Times New Roman"/>
          <w:sz w:val="28"/>
        </w:rPr>
        <w:t>(верные цифры запишите через точку с запятой, падеж не учитыва</w:t>
      </w:r>
      <w:r w:rsidR="005E3265">
        <w:rPr>
          <w:rFonts w:ascii="Times New Roman" w:hAnsi="Times New Roman" w:cs="Times New Roman"/>
          <w:sz w:val="28"/>
        </w:rPr>
        <w:t>йте</w:t>
      </w:r>
      <w:r w:rsidR="002C1D01" w:rsidRPr="008E0127">
        <w:rPr>
          <w:rFonts w:ascii="Times New Roman" w:hAnsi="Times New Roman" w:cs="Times New Roman"/>
          <w:sz w:val="28"/>
        </w:rPr>
        <w:t>).</w:t>
      </w:r>
    </w:p>
    <w:p w14:paraId="1B039D4F" w14:textId="77777777" w:rsidR="001045A1" w:rsidRDefault="002C1D01" w:rsidP="002C1D0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4AF3D80" wp14:editId="41D721AE">
            <wp:extent cx="2083371" cy="2223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9488" cy="226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B6927F" w14:textId="77777777" w:rsidR="001045A1" w:rsidRDefault="008E49A5" w:rsidP="001B7B4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533E34E" wp14:editId="62A41208">
            <wp:extent cx="3617272" cy="170017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0074" cy="172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1830" w14:textId="3193E3F1" w:rsidR="001B7B4A" w:rsidRDefault="001B7B4A" w:rsidP="001B7B4A">
      <w:pPr>
        <w:jc w:val="center"/>
        <w:rPr>
          <w:rFonts w:ascii="Times New Roman" w:hAnsi="Times New Roman" w:cs="Times New Roman"/>
          <w:b/>
          <w:i/>
        </w:rPr>
      </w:pPr>
      <w:r w:rsidRPr="001B7B4A">
        <w:rPr>
          <w:rFonts w:ascii="Times New Roman" w:hAnsi="Times New Roman" w:cs="Times New Roman"/>
          <w:b/>
          <w:i/>
        </w:rPr>
        <w:t>Рис</w:t>
      </w:r>
      <w:r w:rsidR="0005782E">
        <w:rPr>
          <w:rFonts w:ascii="Times New Roman" w:hAnsi="Times New Roman" w:cs="Times New Roman"/>
          <w:b/>
          <w:i/>
        </w:rPr>
        <w:t>.</w:t>
      </w:r>
      <w:r w:rsidRPr="001B7B4A">
        <w:rPr>
          <w:rFonts w:ascii="Times New Roman" w:hAnsi="Times New Roman" w:cs="Times New Roman"/>
          <w:b/>
          <w:i/>
        </w:rPr>
        <w:t xml:space="preserve"> 1</w:t>
      </w:r>
    </w:p>
    <w:p w14:paraId="12EF9B45" w14:textId="4F73181C" w:rsidR="007D7CF2" w:rsidRDefault="00B6226F" w:rsidP="00B6226F">
      <w:pPr>
        <w:jc w:val="both"/>
        <w:rPr>
          <w:rFonts w:ascii="Times New Roman" w:hAnsi="Times New Roman" w:cs="Times New Roman"/>
          <w:sz w:val="28"/>
        </w:rPr>
      </w:pPr>
      <w:r w:rsidRPr="00B6226F">
        <w:rPr>
          <w:rFonts w:ascii="Times New Roman" w:hAnsi="Times New Roman" w:cs="Times New Roman"/>
          <w:sz w:val="28"/>
        </w:rPr>
        <w:t>На рис</w:t>
      </w:r>
      <w:r w:rsidR="0005782E">
        <w:rPr>
          <w:rFonts w:ascii="Times New Roman" w:hAnsi="Times New Roman" w:cs="Times New Roman"/>
          <w:sz w:val="28"/>
        </w:rPr>
        <w:t>.</w:t>
      </w:r>
      <w:r w:rsidRPr="00B6226F">
        <w:rPr>
          <w:rFonts w:ascii="Times New Roman" w:hAnsi="Times New Roman" w:cs="Times New Roman"/>
          <w:sz w:val="28"/>
        </w:rPr>
        <w:t xml:space="preserve"> 1 </w:t>
      </w:r>
      <w:r>
        <w:rPr>
          <w:rFonts w:ascii="Times New Roman" w:hAnsi="Times New Roman" w:cs="Times New Roman"/>
          <w:sz w:val="28"/>
        </w:rPr>
        <w:t>представлена схема электронно-лучевой трубки (кинескопа). Стеклянный корпус кинескопа представляет собой</w:t>
      </w:r>
      <w:r w:rsidR="00CB7383">
        <w:rPr>
          <w:rFonts w:ascii="Times New Roman" w:hAnsi="Times New Roman" w:cs="Times New Roman"/>
          <w:sz w:val="28"/>
        </w:rPr>
        <w:t xml:space="preserve"> ____, </w:t>
      </w:r>
      <w:r>
        <w:rPr>
          <w:rFonts w:ascii="Times New Roman" w:hAnsi="Times New Roman" w:cs="Times New Roman"/>
          <w:sz w:val="28"/>
        </w:rPr>
        <w:t>содержащую вакуум</w:t>
      </w:r>
      <w:r w:rsidR="00CB7383">
        <w:rPr>
          <w:rFonts w:ascii="Times New Roman" w:hAnsi="Times New Roman" w:cs="Times New Roman"/>
          <w:sz w:val="28"/>
        </w:rPr>
        <w:t>. Внутри с</w:t>
      </w:r>
      <w:r w:rsidR="0005782E">
        <w:rPr>
          <w:rFonts w:ascii="Times New Roman" w:hAnsi="Times New Roman" w:cs="Times New Roman"/>
          <w:sz w:val="28"/>
        </w:rPr>
        <w:t xml:space="preserve">теклянного корпуса помещается </w:t>
      </w:r>
      <w:r w:rsidR="00CB7383">
        <w:rPr>
          <w:rFonts w:ascii="Times New Roman" w:hAnsi="Times New Roman" w:cs="Times New Roman"/>
          <w:sz w:val="28"/>
        </w:rPr>
        <w:t>____ (1),</w:t>
      </w:r>
      <w:r w:rsidR="00EB1F36">
        <w:rPr>
          <w:rFonts w:ascii="Times New Roman" w:hAnsi="Times New Roman" w:cs="Times New Roman"/>
          <w:sz w:val="28"/>
        </w:rPr>
        <w:t xml:space="preserve"> которая</w:t>
      </w:r>
      <w:r w:rsidR="00CB7383">
        <w:rPr>
          <w:rFonts w:ascii="Times New Roman" w:hAnsi="Times New Roman" w:cs="Times New Roman"/>
          <w:sz w:val="28"/>
        </w:rPr>
        <w:t xml:space="preserve"> </w:t>
      </w:r>
      <w:r w:rsidR="00594D67">
        <w:rPr>
          <w:rFonts w:ascii="Times New Roman" w:hAnsi="Times New Roman" w:cs="Times New Roman"/>
          <w:sz w:val="28"/>
        </w:rPr>
        <w:t>формирует</w:t>
      </w:r>
      <w:r w:rsidR="00CB7383">
        <w:rPr>
          <w:rFonts w:ascii="Times New Roman" w:hAnsi="Times New Roman" w:cs="Times New Roman"/>
          <w:sz w:val="28"/>
        </w:rPr>
        <w:t xml:space="preserve"> пучок электронов</w:t>
      </w:r>
      <w:r w:rsidR="00594D67">
        <w:rPr>
          <w:rFonts w:ascii="Times New Roman" w:hAnsi="Times New Roman" w:cs="Times New Roman"/>
          <w:sz w:val="28"/>
        </w:rPr>
        <w:t xml:space="preserve"> и состоит из подогреваемого ____ (2), представляющего собой никелевый цилиндр, модулирующих и фокусирующих электродов.</w:t>
      </w:r>
      <w:r w:rsidR="007D7CF2">
        <w:rPr>
          <w:rFonts w:ascii="Times New Roman" w:hAnsi="Times New Roman" w:cs="Times New Roman"/>
          <w:sz w:val="28"/>
        </w:rPr>
        <w:t xml:space="preserve"> </w:t>
      </w:r>
    </w:p>
    <w:p w14:paraId="0D245187" w14:textId="77777777" w:rsidR="007D7CF2" w:rsidRDefault="007D7CF2" w:rsidP="00B6226F">
      <w:pPr>
        <w:jc w:val="both"/>
        <w:rPr>
          <w:rFonts w:ascii="Times New Roman" w:hAnsi="Times New Roman" w:cs="Times New Roman"/>
          <w:sz w:val="28"/>
        </w:rPr>
      </w:pPr>
      <w:r w:rsidRPr="007D7CF2">
        <w:rPr>
          <w:rFonts w:ascii="Times New Roman" w:hAnsi="Times New Roman" w:cs="Times New Roman"/>
          <w:sz w:val="28"/>
        </w:rPr>
        <w:t>Пролетая внутри фокусирующего анода, пучок электронов под действием сил электрического поля сжимается и образует тонкий электронный луч. Далее электроны пролетают через управляющий</w:t>
      </w:r>
      <w:r>
        <w:rPr>
          <w:rFonts w:ascii="Times New Roman" w:hAnsi="Times New Roman" w:cs="Times New Roman"/>
          <w:sz w:val="28"/>
        </w:rPr>
        <w:t xml:space="preserve"> ___</w:t>
      </w:r>
      <w:r w:rsidRPr="007D7CF2">
        <w:rPr>
          <w:rFonts w:ascii="Times New Roman" w:hAnsi="Times New Roman" w:cs="Times New Roman"/>
          <w:sz w:val="28"/>
        </w:rPr>
        <w:t>, приоб</w:t>
      </w:r>
      <w:r>
        <w:rPr>
          <w:rFonts w:ascii="Times New Roman" w:hAnsi="Times New Roman" w:cs="Times New Roman"/>
          <w:sz w:val="28"/>
        </w:rPr>
        <w:t>ретая еще большую скорость (~10</w:t>
      </w:r>
      <w:r w:rsidRPr="007D7CF2">
        <w:rPr>
          <w:rFonts w:ascii="Times New Roman" w:hAnsi="Times New Roman" w:cs="Times New Roman"/>
          <w:sz w:val="28"/>
          <w:vertAlign w:val="superscript"/>
        </w:rPr>
        <w:t>6</w:t>
      </w:r>
      <w:r w:rsidRPr="007D7CF2">
        <w:rPr>
          <w:rFonts w:ascii="Times New Roman" w:hAnsi="Times New Roman" w:cs="Times New Roman"/>
          <w:sz w:val="28"/>
        </w:rPr>
        <w:t xml:space="preserve"> м/с)</w:t>
      </w:r>
      <w:r>
        <w:rPr>
          <w:rFonts w:ascii="Times New Roman" w:hAnsi="Times New Roman" w:cs="Times New Roman"/>
          <w:sz w:val="28"/>
        </w:rPr>
        <w:t>, летят к экрану.</w:t>
      </w:r>
    </w:p>
    <w:p w14:paraId="45586901" w14:textId="361D4F44" w:rsidR="00EB1F36" w:rsidRDefault="007D7CF2" w:rsidP="00B6226F">
      <w:pPr>
        <w:jc w:val="both"/>
        <w:rPr>
          <w:rFonts w:ascii="Times New Roman" w:hAnsi="Times New Roman" w:cs="Times New Roman"/>
          <w:sz w:val="28"/>
        </w:rPr>
      </w:pPr>
      <w:r w:rsidRPr="007D7CF2">
        <w:rPr>
          <w:rFonts w:ascii="Times New Roman" w:hAnsi="Times New Roman" w:cs="Times New Roman"/>
          <w:sz w:val="28"/>
        </w:rPr>
        <w:lastRenderedPageBreak/>
        <w:t xml:space="preserve">Изменяя </w:t>
      </w:r>
      <w:r>
        <w:rPr>
          <w:rFonts w:ascii="Times New Roman" w:hAnsi="Times New Roman" w:cs="Times New Roman"/>
          <w:sz w:val="28"/>
        </w:rPr>
        <w:t xml:space="preserve">_____ </w:t>
      </w:r>
      <w:r w:rsidRPr="007D7CF2">
        <w:rPr>
          <w:rFonts w:ascii="Times New Roman" w:hAnsi="Times New Roman" w:cs="Times New Roman"/>
          <w:sz w:val="28"/>
        </w:rPr>
        <w:t>управляющего электрода, можно регулировать количество электронов в нем.</w:t>
      </w:r>
      <w:r w:rsidR="00594D67">
        <w:rPr>
          <w:rFonts w:ascii="Times New Roman" w:hAnsi="Times New Roman" w:cs="Times New Roman"/>
          <w:sz w:val="28"/>
        </w:rPr>
        <w:t xml:space="preserve"> </w:t>
      </w:r>
      <w:r w:rsidRPr="007D7CF2">
        <w:rPr>
          <w:rFonts w:ascii="Times New Roman" w:hAnsi="Times New Roman" w:cs="Times New Roman"/>
          <w:sz w:val="28"/>
        </w:rPr>
        <w:t>Это позволяет изменять яркость светящегося пятна на экране электронно-лучевой трубки. Экран покрыт</w:t>
      </w:r>
      <w:r>
        <w:rPr>
          <w:rFonts w:ascii="Times New Roman" w:hAnsi="Times New Roman" w:cs="Times New Roman"/>
          <w:sz w:val="28"/>
        </w:rPr>
        <w:t>_____</w:t>
      </w:r>
      <w:r w:rsidRPr="007D7CF2">
        <w:rPr>
          <w:rFonts w:ascii="Times New Roman" w:hAnsi="Times New Roman" w:cs="Times New Roman"/>
          <w:sz w:val="28"/>
        </w:rPr>
        <w:t>, обладающим способностью светиться под воздействием электронного луча, попадающего на него.</w:t>
      </w:r>
      <w:r>
        <w:rPr>
          <w:rFonts w:ascii="Times New Roman" w:hAnsi="Times New Roman" w:cs="Times New Roman"/>
          <w:sz w:val="28"/>
        </w:rPr>
        <w:t xml:space="preserve"> </w:t>
      </w:r>
      <w:r w:rsidR="00594D67">
        <w:rPr>
          <w:rFonts w:ascii="Times New Roman" w:hAnsi="Times New Roman" w:cs="Times New Roman"/>
          <w:sz w:val="28"/>
        </w:rPr>
        <w:t xml:space="preserve">Для отклонения электронного луча в двух плоскостях электронно-лучевая трубка снабжена </w:t>
      </w:r>
      <w:r w:rsidR="00EB1F36">
        <w:rPr>
          <w:rFonts w:ascii="Times New Roman" w:hAnsi="Times New Roman" w:cs="Times New Roman"/>
          <w:sz w:val="28"/>
        </w:rPr>
        <w:t xml:space="preserve">системами катушек </w:t>
      </w:r>
      <w:r w:rsidR="0005782E">
        <w:rPr>
          <w:rFonts w:ascii="Times New Roman" w:hAnsi="Times New Roman" w:cs="Times New Roman"/>
          <w:sz w:val="28"/>
        </w:rPr>
        <w:t>(3–</w:t>
      </w:r>
      <w:r w:rsidR="00594D67">
        <w:rPr>
          <w:rFonts w:ascii="Times New Roman" w:hAnsi="Times New Roman" w:cs="Times New Roman"/>
          <w:sz w:val="28"/>
        </w:rPr>
        <w:t xml:space="preserve">4). Первая пара </w:t>
      </w:r>
      <w:r w:rsidR="00EB1F36">
        <w:rPr>
          <w:rFonts w:ascii="Times New Roman" w:hAnsi="Times New Roman" w:cs="Times New Roman"/>
          <w:sz w:val="28"/>
        </w:rPr>
        <w:t xml:space="preserve">катушек </w:t>
      </w:r>
      <w:r w:rsidR="00594D67">
        <w:rPr>
          <w:rFonts w:ascii="Times New Roman" w:hAnsi="Times New Roman" w:cs="Times New Roman"/>
          <w:sz w:val="28"/>
        </w:rPr>
        <w:t>(3) отклоняет луч в</w:t>
      </w:r>
      <w:r w:rsidR="002C7CB4">
        <w:rPr>
          <w:rFonts w:ascii="Times New Roman" w:hAnsi="Times New Roman" w:cs="Times New Roman"/>
          <w:sz w:val="28"/>
        </w:rPr>
        <w:t>_____</w:t>
      </w:r>
      <w:r w:rsidR="0005782E">
        <w:rPr>
          <w:rFonts w:ascii="Times New Roman" w:hAnsi="Times New Roman" w:cs="Times New Roman"/>
          <w:sz w:val="28"/>
        </w:rPr>
        <w:t xml:space="preserve"> направлении, вторая пара (4) —</w:t>
      </w:r>
      <w:r w:rsidR="00594D67">
        <w:rPr>
          <w:rFonts w:ascii="Times New Roman" w:hAnsi="Times New Roman" w:cs="Times New Roman"/>
          <w:sz w:val="28"/>
        </w:rPr>
        <w:t xml:space="preserve"> в </w:t>
      </w:r>
      <w:r w:rsidR="002C7CB4">
        <w:rPr>
          <w:rFonts w:ascii="Times New Roman" w:hAnsi="Times New Roman" w:cs="Times New Roman"/>
          <w:sz w:val="28"/>
        </w:rPr>
        <w:t xml:space="preserve">_____ </w:t>
      </w:r>
      <w:r w:rsidR="00594D67">
        <w:rPr>
          <w:rFonts w:ascii="Times New Roman" w:hAnsi="Times New Roman" w:cs="Times New Roman"/>
          <w:sz w:val="28"/>
        </w:rPr>
        <w:t xml:space="preserve">направлении. </w:t>
      </w:r>
      <w:r w:rsidR="00BE371C">
        <w:rPr>
          <w:rFonts w:ascii="Times New Roman" w:hAnsi="Times New Roman" w:cs="Times New Roman"/>
          <w:sz w:val="28"/>
        </w:rPr>
        <w:t xml:space="preserve">Одновременное изменение напряжения на обеих парах отклоняющих </w:t>
      </w:r>
      <w:r w:rsidR="00EB1F36">
        <w:rPr>
          <w:rFonts w:ascii="Times New Roman" w:hAnsi="Times New Roman" w:cs="Times New Roman"/>
          <w:sz w:val="28"/>
        </w:rPr>
        <w:t xml:space="preserve">катушек </w:t>
      </w:r>
      <w:r w:rsidR="00BE371C">
        <w:rPr>
          <w:rFonts w:ascii="Times New Roman" w:hAnsi="Times New Roman" w:cs="Times New Roman"/>
          <w:sz w:val="28"/>
        </w:rPr>
        <w:t xml:space="preserve">приводит к перемещению электронного луча в любом направлении. </w:t>
      </w:r>
    </w:p>
    <w:p w14:paraId="6BC137B5" w14:textId="77777777" w:rsidR="002C1D01" w:rsidRPr="0005782E" w:rsidRDefault="002C7CB4" w:rsidP="00B6226F">
      <w:pPr>
        <w:jc w:val="both"/>
        <w:rPr>
          <w:rFonts w:ascii="Times New Roman" w:hAnsi="Times New Roman" w:cs="Times New Roman"/>
          <w:sz w:val="28"/>
        </w:rPr>
      </w:pPr>
      <w:r w:rsidRPr="0005782E">
        <w:rPr>
          <w:rFonts w:ascii="Times New Roman" w:hAnsi="Times New Roman" w:cs="Times New Roman"/>
          <w:sz w:val="28"/>
        </w:rPr>
        <w:t>Слова для вставки: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07930" w14:paraId="74A85C60" w14:textId="77777777" w:rsidTr="00607930">
        <w:tc>
          <w:tcPr>
            <w:tcW w:w="4672" w:type="dxa"/>
          </w:tcPr>
          <w:p w14:paraId="6E830D9E" w14:textId="337C2E68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r w:rsidRPr="002C1D01">
              <w:rPr>
                <w:rFonts w:ascii="Times New Roman" w:hAnsi="Times New Roman" w:cs="Times New Roman"/>
                <w:sz w:val="28"/>
              </w:rPr>
              <w:t>олба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</w:p>
          <w:p w14:paraId="34AE51C6" w14:textId="4CC32E14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катод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</w:p>
          <w:p w14:paraId="1E83D7A6" w14:textId="7AD349C1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анод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</w:p>
          <w:p w14:paraId="42F4B00E" w14:textId="12BB297E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электронная пушка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</w:p>
          <w:p w14:paraId="4012DE21" w14:textId="1DE5E66F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тепловая пушка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</w:p>
          <w:p w14:paraId="2EE0780C" w14:textId="20E8BCCE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напряжение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46A38F3" w14:textId="77777777" w:rsidR="00607930" w:rsidRDefault="00607930" w:rsidP="00B6226F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4673" w:type="dxa"/>
          </w:tcPr>
          <w:p w14:paraId="2A17C541" w14:textId="63BDDF94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ток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CF71591" w14:textId="0D6FD681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люминофор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</w:p>
          <w:p w14:paraId="5E035C67" w14:textId="7E2CEF9C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катушки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</w:p>
          <w:p w14:paraId="41FCB7A8" w14:textId="6DD2B95D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вертикальное</w:t>
            </w:r>
            <w:r w:rsidR="0005782E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71E7283" w14:textId="78F48D73" w:rsidR="00607930" w:rsidRDefault="00607930" w:rsidP="006079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05782E">
              <w:rPr>
                <w:rFonts w:ascii="Times New Roman" w:hAnsi="Times New Roman" w:cs="Times New Roman"/>
                <w:sz w:val="28"/>
              </w:rPr>
              <w:t>г</w:t>
            </w:r>
            <w:r>
              <w:rPr>
                <w:rFonts w:ascii="Times New Roman" w:hAnsi="Times New Roman" w:cs="Times New Roman"/>
                <w:sz w:val="28"/>
              </w:rPr>
              <w:t>оризонтальное</w:t>
            </w:r>
            <w:r w:rsidR="0005782E">
              <w:rPr>
                <w:rFonts w:ascii="Times New Roman" w:hAnsi="Times New Roman" w:cs="Times New Roman"/>
                <w:sz w:val="28"/>
              </w:rPr>
              <w:t>.</w:t>
            </w:r>
          </w:p>
          <w:p w14:paraId="061BD433" w14:textId="77777777" w:rsidR="00607930" w:rsidRDefault="00607930" w:rsidP="00B6226F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</w:tr>
    </w:tbl>
    <w:p w14:paraId="79ECC363" w14:textId="77777777" w:rsidR="002C1D01" w:rsidRPr="002C1D01" w:rsidRDefault="002C1D01" w:rsidP="002C1D01">
      <w:pPr>
        <w:pStyle w:val="a3"/>
        <w:ind w:left="142"/>
        <w:rPr>
          <w:rFonts w:ascii="Times New Roman" w:hAnsi="Times New Roman" w:cs="Times New Roman"/>
          <w:sz w:val="28"/>
        </w:rPr>
      </w:pPr>
      <w:r w:rsidRPr="002C1D01">
        <w:rPr>
          <w:rFonts w:ascii="Times New Roman" w:hAnsi="Times New Roman" w:cs="Times New Roman"/>
          <w:sz w:val="28"/>
        </w:rPr>
        <w:t>Ответ: __________________________________________________________</w:t>
      </w:r>
      <w:r>
        <w:rPr>
          <w:rFonts w:ascii="Times New Roman" w:hAnsi="Times New Roman" w:cs="Times New Roman"/>
          <w:sz w:val="28"/>
        </w:rPr>
        <w:t>___</w:t>
      </w:r>
    </w:p>
    <w:p w14:paraId="0B109831" w14:textId="77777777" w:rsidR="002C1D01" w:rsidRPr="0052287D" w:rsidRDefault="0052287D" w:rsidP="00115377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Задание </w:t>
      </w:r>
      <w:r w:rsidR="00F51056">
        <w:rPr>
          <w:rFonts w:ascii="Times New Roman" w:hAnsi="Times New Roman" w:cs="Times New Roman"/>
          <w:b/>
          <w:sz w:val="28"/>
        </w:rPr>
        <w:t>3</w:t>
      </w:r>
    </w:p>
    <w:p w14:paraId="16AB4095" w14:textId="77777777" w:rsidR="00B6226F" w:rsidRPr="008E0127" w:rsidRDefault="002C7CB4" w:rsidP="00115377">
      <w:pPr>
        <w:jc w:val="both"/>
        <w:rPr>
          <w:rFonts w:ascii="Times New Roman" w:hAnsi="Times New Roman" w:cs="Times New Roman"/>
          <w:sz w:val="28"/>
        </w:rPr>
      </w:pPr>
      <w:r w:rsidRPr="008E0127">
        <w:rPr>
          <w:rFonts w:ascii="Times New Roman" w:hAnsi="Times New Roman" w:cs="Times New Roman"/>
          <w:sz w:val="28"/>
        </w:rPr>
        <w:t>Ответьте на вопросы</w:t>
      </w:r>
      <w:r w:rsidR="0052287D" w:rsidRPr="008E0127">
        <w:rPr>
          <w:rFonts w:ascii="Times New Roman" w:hAnsi="Times New Roman" w:cs="Times New Roman"/>
          <w:sz w:val="28"/>
        </w:rPr>
        <w:t>:</w:t>
      </w:r>
    </w:p>
    <w:p w14:paraId="42D9511F" w14:textId="77777777" w:rsidR="001045A1" w:rsidRDefault="001B7B4A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B6226F">
        <w:rPr>
          <w:rFonts w:ascii="Times New Roman" w:hAnsi="Times New Roman" w:cs="Times New Roman"/>
          <w:sz w:val="28"/>
        </w:rPr>
        <w:t xml:space="preserve"> Почему из стеклянного корпуса кинескопа откачивают воздух</w:t>
      </w:r>
      <w:r w:rsidRPr="001B7B4A">
        <w:rPr>
          <w:rFonts w:ascii="Times New Roman" w:hAnsi="Times New Roman" w:cs="Times New Roman"/>
          <w:sz w:val="28"/>
        </w:rPr>
        <w:t>?</w:t>
      </w:r>
    </w:p>
    <w:p w14:paraId="2609E68F" w14:textId="77777777" w:rsidR="00B6226F" w:rsidRDefault="00B6226F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____________________________________________________________________________________________________________________________________</w:t>
      </w:r>
    </w:p>
    <w:p w14:paraId="64DEBCAF" w14:textId="77777777" w:rsidR="007D7CF2" w:rsidRDefault="007D7CF2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Для чего на экран наносят люминофор?</w:t>
      </w:r>
    </w:p>
    <w:p w14:paraId="4FF98361" w14:textId="77777777" w:rsidR="007D7CF2" w:rsidRDefault="007D7CF2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__________________________________________________________________</w:t>
      </w:r>
    </w:p>
    <w:p w14:paraId="3231F91B" w14:textId="77777777" w:rsidR="00000000" w:rsidRDefault="007D7CF2" w:rsidP="002953BF">
      <w:pPr>
        <w:ind w:left="-284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2935C4" w:rsidRPr="002935C4">
        <w:rPr>
          <w:rFonts w:ascii="Times New Roman" w:hAnsi="Times New Roman" w:cs="Times New Roman"/>
          <w:b/>
          <w:sz w:val="28"/>
        </w:rPr>
        <w:t>Задание</w:t>
      </w:r>
      <w:r w:rsidR="00F51056">
        <w:rPr>
          <w:rFonts w:ascii="Times New Roman" w:hAnsi="Times New Roman" w:cs="Times New Roman"/>
          <w:b/>
          <w:sz w:val="28"/>
        </w:rPr>
        <w:t xml:space="preserve"> 4</w:t>
      </w:r>
    </w:p>
    <w:p w14:paraId="422E449E" w14:textId="77777777" w:rsidR="0052287D" w:rsidRPr="008E0127" w:rsidRDefault="0052287D" w:rsidP="00115377">
      <w:pPr>
        <w:jc w:val="both"/>
        <w:rPr>
          <w:rFonts w:ascii="Times New Roman" w:hAnsi="Times New Roman" w:cs="Times New Roman"/>
          <w:sz w:val="28"/>
        </w:rPr>
      </w:pPr>
      <w:r w:rsidRPr="008E0127">
        <w:rPr>
          <w:rFonts w:ascii="Times New Roman" w:hAnsi="Times New Roman" w:cs="Times New Roman"/>
          <w:sz w:val="28"/>
        </w:rPr>
        <w:t>Среди экспонатов музея найдите моноскоп ЛИ22-1</w:t>
      </w:r>
      <w:r w:rsidR="003C4D27" w:rsidRPr="008E0127">
        <w:rPr>
          <w:rFonts w:ascii="Times New Roman" w:hAnsi="Times New Roman" w:cs="Times New Roman"/>
          <w:sz w:val="28"/>
        </w:rPr>
        <w:t>.</w:t>
      </w:r>
      <w:r w:rsidRPr="008E0127">
        <w:rPr>
          <w:rFonts w:ascii="Times New Roman" w:hAnsi="Times New Roman" w:cs="Times New Roman"/>
          <w:sz w:val="28"/>
        </w:rPr>
        <w:t xml:space="preserve"> Внимательно рассмотрите экспонат и информационную табличку и ответьте на вопросы:</w:t>
      </w:r>
    </w:p>
    <w:p w14:paraId="040B4A01" w14:textId="77777777" w:rsidR="0052287D" w:rsidRPr="0052287D" w:rsidRDefault="0052287D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Чем моноскоп отличается от кинескопа?</w:t>
      </w:r>
    </w:p>
    <w:p w14:paraId="4022AB5B" w14:textId="77777777" w:rsidR="0052287D" w:rsidRDefault="0052287D" w:rsidP="005228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____________________________________________________________________________________________________________________________________</w:t>
      </w:r>
    </w:p>
    <w:p w14:paraId="0D14953C" w14:textId="77777777" w:rsidR="00936D72" w:rsidRDefault="00936D72" w:rsidP="001153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 Что представляет собой настроечная таблица?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508"/>
      </w:tblGrid>
      <w:tr w:rsidR="002953BF" w14:paraId="526A150C" w14:textId="77777777" w:rsidTr="002953BF">
        <w:trPr>
          <w:trHeight w:val="3376"/>
        </w:trPr>
        <w:tc>
          <w:tcPr>
            <w:tcW w:w="4659" w:type="dxa"/>
          </w:tcPr>
          <w:p w14:paraId="69ADC3BC" w14:textId="77777777" w:rsidR="002953BF" w:rsidRDefault="002953BF" w:rsidP="0011537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4AFEC" wp14:editId="0AEDC39C">
                  <wp:extent cx="2590549" cy="1931605"/>
                  <wp:effectExtent l="0" t="0" r="635" b="0"/>
                  <wp:docPr id="2" name="Рисунок 2" descr="ТЕЛЕВИЗИОННАЯ ИСПЫТАТЕЛЬНАЯ ТАБЛИЦ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ЛЕВИЗИОННАЯ ИСПЫТАТЕЛЬНАЯ ТАБЛИЦ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02" cy="194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4A3AF231" w14:textId="77777777" w:rsidR="002953BF" w:rsidRDefault="002953BF" w:rsidP="0011537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5E71A" wp14:editId="6C2FA975">
                  <wp:extent cx="2725585" cy="1885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95" cy="188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B63FA1" w14:textId="056D6312" w:rsidR="00936D72" w:rsidRPr="002C1D01" w:rsidRDefault="00936D72" w:rsidP="00936D72">
      <w:pPr>
        <w:pStyle w:val="a3"/>
        <w:ind w:left="142"/>
        <w:rPr>
          <w:rFonts w:ascii="Times New Roman" w:hAnsi="Times New Roman" w:cs="Times New Roman"/>
          <w:sz w:val="28"/>
        </w:rPr>
      </w:pPr>
      <w:r w:rsidRPr="002C1D01">
        <w:rPr>
          <w:rFonts w:ascii="Times New Roman" w:hAnsi="Times New Roman" w:cs="Times New Roman"/>
          <w:sz w:val="28"/>
        </w:rPr>
        <w:t>Ответ: __________________________________________________________</w:t>
      </w:r>
      <w:r>
        <w:rPr>
          <w:rFonts w:ascii="Times New Roman" w:hAnsi="Times New Roman" w:cs="Times New Roman"/>
          <w:sz w:val="28"/>
        </w:rPr>
        <w:t>___</w:t>
      </w:r>
      <w:r w:rsidR="00094226">
        <w:rPr>
          <w:rFonts w:ascii="Times New Roman" w:hAnsi="Times New Roman" w:cs="Times New Roman"/>
          <w:sz w:val="28"/>
        </w:rPr>
        <w:t>_____________________________________________________________________</w:t>
      </w:r>
      <w:r w:rsidR="007203FD">
        <w:rPr>
          <w:rFonts w:ascii="Times New Roman" w:hAnsi="Times New Roman" w:cs="Times New Roman"/>
          <w:sz w:val="28"/>
        </w:rPr>
        <w:t>_________________________________________________________________</w:t>
      </w:r>
    </w:p>
    <w:p w14:paraId="4CB3EE43" w14:textId="22893971" w:rsidR="00491A50" w:rsidRDefault="00491A50" w:rsidP="002953BF">
      <w:pPr>
        <w:jc w:val="both"/>
        <w:rPr>
          <w:rFonts w:ascii="Times New Roman" w:hAnsi="Times New Roman" w:cs="Times New Roman"/>
          <w:b/>
          <w:sz w:val="28"/>
        </w:rPr>
      </w:pPr>
      <w:r w:rsidRPr="002935C4">
        <w:rPr>
          <w:rFonts w:ascii="Times New Roman" w:hAnsi="Times New Roman" w:cs="Times New Roman"/>
          <w:b/>
          <w:sz w:val="28"/>
        </w:rPr>
        <w:t>Задание</w:t>
      </w:r>
      <w:r>
        <w:rPr>
          <w:rFonts w:ascii="Times New Roman" w:hAnsi="Times New Roman" w:cs="Times New Roman"/>
          <w:b/>
          <w:sz w:val="28"/>
        </w:rPr>
        <w:t xml:space="preserve"> 5</w:t>
      </w:r>
    </w:p>
    <w:p w14:paraId="2DC853F6" w14:textId="77777777" w:rsidR="000C7901" w:rsidRPr="008E0127" w:rsidRDefault="000C7901" w:rsidP="00115377">
      <w:pPr>
        <w:jc w:val="both"/>
        <w:rPr>
          <w:rFonts w:ascii="Times New Roman" w:hAnsi="Times New Roman" w:cs="Times New Roman"/>
          <w:b/>
          <w:sz w:val="28"/>
        </w:rPr>
      </w:pPr>
      <w:r w:rsidRPr="008E0127">
        <w:rPr>
          <w:rFonts w:ascii="Times New Roman" w:hAnsi="Times New Roman" w:cs="Times New Roman"/>
          <w:sz w:val="28"/>
        </w:rPr>
        <w:t>Среди экспонатов музея найдите телевизор «КВН-49»</w:t>
      </w:r>
      <w:r w:rsidR="003C4D27" w:rsidRPr="008E0127">
        <w:rPr>
          <w:rFonts w:ascii="Times New Roman" w:hAnsi="Times New Roman" w:cs="Times New Roman"/>
          <w:sz w:val="28"/>
        </w:rPr>
        <w:t>. Внимательно рассмотрите экспонат и информационную табличку и выберите ВСЕ верные утверждения</w:t>
      </w:r>
      <w:r w:rsidR="008E0127">
        <w:rPr>
          <w:rFonts w:ascii="Times New Roman" w:hAnsi="Times New Roman" w:cs="Times New Roman"/>
          <w:sz w:val="28"/>
        </w:rPr>
        <w:t>.</w:t>
      </w:r>
    </w:p>
    <w:p w14:paraId="7949D31D" w14:textId="77777777" w:rsidR="0052287D" w:rsidRDefault="000C7901" w:rsidP="000C7901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B84E59C" wp14:editId="34699878">
            <wp:extent cx="2482544" cy="220470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470" cy="221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34FC11" w14:textId="087A0C33" w:rsidR="003C4D27" w:rsidRDefault="003C4D27" w:rsidP="003C4D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3C4D27">
        <w:rPr>
          <w:rFonts w:ascii="Times New Roman" w:hAnsi="Times New Roman" w:cs="Times New Roman"/>
          <w:sz w:val="28"/>
        </w:rPr>
        <w:t>Аббревиатура прои</w:t>
      </w:r>
      <w:r w:rsidR="007203FD">
        <w:rPr>
          <w:rFonts w:ascii="Times New Roman" w:hAnsi="Times New Roman" w:cs="Times New Roman"/>
          <w:sz w:val="28"/>
        </w:rPr>
        <w:t>сходит от фамилий разработчиков</w:t>
      </w:r>
      <w:r w:rsidRPr="003C4D27">
        <w:rPr>
          <w:rFonts w:ascii="Times New Roman" w:hAnsi="Times New Roman" w:cs="Times New Roman"/>
          <w:sz w:val="28"/>
        </w:rPr>
        <w:t xml:space="preserve"> </w:t>
      </w:r>
      <w:r w:rsidR="007203FD">
        <w:rPr>
          <w:rFonts w:ascii="Times New Roman" w:hAnsi="Times New Roman" w:cs="Times New Roman"/>
          <w:sz w:val="28"/>
        </w:rPr>
        <w:t>(</w:t>
      </w:r>
      <w:r w:rsidRPr="003C4D27">
        <w:rPr>
          <w:rFonts w:ascii="Times New Roman" w:hAnsi="Times New Roman" w:cs="Times New Roman"/>
          <w:sz w:val="28"/>
        </w:rPr>
        <w:t>Кен</w:t>
      </w:r>
      <w:r>
        <w:rPr>
          <w:rFonts w:ascii="Times New Roman" w:hAnsi="Times New Roman" w:cs="Times New Roman"/>
          <w:sz w:val="28"/>
        </w:rPr>
        <w:t>игсон В.</w:t>
      </w:r>
      <w:r w:rsidR="007203FD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К., Варшавский Н.</w:t>
      </w:r>
      <w:r w:rsidR="007203FD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М., Николаевский И.</w:t>
      </w:r>
      <w:r w:rsidR="007203FD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А.</w:t>
      </w:r>
      <w:r w:rsidR="007203FD">
        <w:rPr>
          <w:rFonts w:ascii="Times New Roman" w:hAnsi="Times New Roman" w:cs="Times New Roman"/>
          <w:sz w:val="28"/>
        </w:rPr>
        <w:t>).</w:t>
      </w:r>
    </w:p>
    <w:p w14:paraId="2BB6EDD2" w14:textId="77777777" w:rsidR="003C4D27" w:rsidRDefault="003C4D27" w:rsidP="003C4D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Аббревиатура заимствована из популярной передачи «Клуб веселых и находчивых».</w:t>
      </w:r>
    </w:p>
    <w:p w14:paraId="23CE5C5F" w14:textId="77777777" w:rsidR="003C4D27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3C4D27">
        <w:rPr>
          <w:rFonts w:ascii="Times New Roman" w:hAnsi="Times New Roman" w:cs="Times New Roman"/>
          <w:sz w:val="28"/>
        </w:rPr>
        <w:t xml:space="preserve">. Размер изображения на экране кинескопа составлял 140 </w:t>
      </w:r>
      <m:oMath>
        <m:r>
          <w:rPr>
            <w:rFonts w:ascii="Cambria Math" w:hAnsi="Cambria Math" w:cs="Times New Roman"/>
            <w:sz w:val="28"/>
          </w:rPr>
          <m:t>∙</m:t>
        </m:r>
      </m:oMath>
      <w:r w:rsidR="003C4D27">
        <w:rPr>
          <w:rFonts w:ascii="Times New Roman" w:eastAsiaTheme="minorEastAsia" w:hAnsi="Times New Roman" w:cs="Times New Roman"/>
          <w:sz w:val="28"/>
        </w:rPr>
        <w:t xml:space="preserve"> 105 мм; </w:t>
      </w:r>
      <w:r>
        <w:rPr>
          <w:rFonts w:ascii="Times New Roman" w:eastAsiaTheme="minorEastAsia" w:hAnsi="Times New Roman" w:cs="Times New Roman"/>
          <w:sz w:val="28"/>
        </w:rPr>
        <w:t>формат кадра 4:3.</w:t>
      </w:r>
    </w:p>
    <w:p w14:paraId="3EBA5C23" w14:textId="77777777" w:rsidR="003C4D27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4</w:t>
      </w:r>
      <w:r w:rsidR="003C4D27">
        <w:rPr>
          <w:rFonts w:ascii="Times New Roman" w:eastAsiaTheme="minorEastAsia" w:hAnsi="Times New Roman" w:cs="Times New Roman"/>
          <w:sz w:val="28"/>
        </w:rPr>
        <w:t xml:space="preserve">. Размер изображения на экране составлял 104 </w:t>
      </w:r>
      <m:oMath>
        <m:r>
          <w:rPr>
            <w:rFonts w:ascii="Cambria Math" w:hAnsi="Cambria Math" w:cs="Times New Roman"/>
            <w:sz w:val="28"/>
          </w:rPr>
          <m:t>∙</m:t>
        </m:r>
      </m:oMath>
      <w:r w:rsidR="003C4D27">
        <w:rPr>
          <w:rFonts w:ascii="Times New Roman" w:eastAsiaTheme="minorEastAsia" w:hAnsi="Times New Roman" w:cs="Times New Roman"/>
          <w:sz w:val="28"/>
        </w:rPr>
        <w:t xml:space="preserve"> 150 мм; формат кадра 4:3.</w:t>
      </w:r>
    </w:p>
    <w:p w14:paraId="0E6D8A54" w14:textId="77777777" w:rsidR="007E19B3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lastRenderedPageBreak/>
        <w:t>5</w:t>
      </w:r>
      <w:r w:rsidR="003C4D27">
        <w:rPr>
          <w:rFonts w:ascii="Times New Roman" w:eastAsiaTheme="minorEastAsia" w:hAnsi="Times New Roman" w:cs="Times New Roman"/>
          <w:sz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</w:rPr>
        <w:t>Д</w:t>
      </w:r>
      <w:r w:rsidRPr="007E19B3">
        <w:rPr>
          <w:rFonts w:ascii="Times New Roman" w:eastAsiaTheme="minorEastAsia" w:hAnsi="Times New Roman" w:cs="Times New Roman"/>
          <w:sz w:val="28"/>
        </w:rPr>
        <w:t>ля увеличения изображения и более комфортного просмотра перед экраном устанавливали большую навесную линзу</w:t>
      </w:r>
      <w:r>
        <w:rPr>
          <w:rFonts w:ascii="Times New Roman" w:eastAsiaTheme="minorEastAsia" w:hAnsi="Times New Roman" w:cs="Times New Roman"/>
          <w:sz w:val="28"/>
        </w:rPr>
        <w:t xml:space="preserve"> из цельного стекла с маленьким фокусным расстоянием.</w:t>
      </w:r>
    </w:p>
    <w:p w14:paraId="1B60634D" w14:textId="77777777" w:rsidR="003C4D27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6. Д</w:t>
      </w:r>
      <w:r w:rsidRPr="007E19B3">
        <w:rPr>
          <w:rFonts w:ascii="Times New Roman" w:eastAsiaTheme="minorEastAsia" w:hAnsi="Times New Roman" w:cs="Times New Roman"/>
          <w:sz w:val="28"/>
        </w:rPr>
        <w:t>ля увеличения изображения и более комфортного просмотра перед экраном устанавливали большую навесную линзу, которую наполняли дистиллированной водой или глицерином.</w:t>
      </w:r>
    </w:p>
    <w:p w14:paraId="5BCE4FF2" w14:textId="77777777" w:rsidR="007E19B3" w:rsidRDefault="007E19B3" w:rsidP="003C4D27">
      <w:pPr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__________________________________________________________________</w:t>
      </w:r>
    </w:p>
    <w:p w14:paraId="14DDE1FD" w14:textId="77777777" w:rsidR="00607930" w:rsidRDefault="00607930" w:rsidP="00607930">
      <w:pPr>
        <w:rPr>
          <w:rFonts w:ascii="Times New Roman" w:hAnsi="Times New Roman" w:cs="Times New Roman"/>
          <w:b/>
          <w:sz w:val="28"/>
        </w:rPr>
      </w:pPr>
      <w:r w:rsidRPr="002935C4">
        <w:rPr>
          <w:rFonts w:ascii="Times New Roman" w:hAnsi="Times New Roman" w:cs="Times New Roman"/>
          <w:b/>
          <w:sz w:val="28"/>
        </w:rPr>
        <w:t>Задание</w:t>
      </w:r>
      <w:r>
        <w:rPr>
          <w:rFonts w:ascii="Times New Roman" w:hAnsi="Times New Roman" w:cs="Times New Roman"/>
          <w:b/>
          <w:sz w:val="28"/>
        </w:rPr>
        <w:t xml:space="preserve"> 6</w:t>
      </w:r>
    </w:p>
    <w:p w14:paraId="1F33700B" w14:textId="77777777" w:rsidR="00607930" w:rsidRPr="008E0127" w:rsidRDefault="00EB1F36" w:rsidP="00115377">
      <w:pPr>
        <w:jc w:val="both"/>
        <w:rPr>
          <w:rFonts w:ascii="Times New Roman" w:hAnsi="Times New Roman" w:cs="Times New Roman"/>
          <w:sz w:val="28"/>
        </w:rPr>
      </w:pPr>
      <w:r w:rsidRPr="008E0127">
        <w:rPr>
          <w:rFonts w:ascii="Times New Roman" w:hAnsi="Times New Roman" w:cs="Times New Roman"/>
          <w:sz w:val="28"/>
        </w:rPr>
        <w:t>Среди экспонатов музея найдите установку «Танцуй с тенью».</w:t>
      </w:r>
    </w:p>
    <w:p w14:paraId="135E1444" w14:textId="77777777" w:rsidR="00EB1F36" w:rsidRDefault="00094226" w:rsidP="00094226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20B04BE" wp14:editId="0BC1BC00">
            <wp:extent cx="2168736" cy="19145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2390" cy="192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3C2602" w14:textId="306BF967" w:rsidR="00EB1F36" w:rsidRPr="008E0127" w:rsidRDefault="00EB1F36" w:rsidP="00294CA2">
      <w:pPr>
        <w:jc w:val="both"/>
        <w:rPr>
          <w:rFonts w:ascii="Times New Roman" w:hAnsi="Times New Roman" w:cs="Times New Roman"/>
          <w:sz w:val="28"/>
        </w:rPr>
      </w:pPr>
      <w:r w:rsidRPr="008E0127">
        <w:rPr>
          <w:rFonts w:ascii="Times New Roman" w:hAnsi="Times New Roman" w:cs="Times New Roman"/>
          <w:sz w:val="28"/>
        </w:rPr>
        <w:t>Ответьте на вопросы и выполните задания</w:t>
      </w:r>
      <w:r w:rsidR="00AD3E98">
        <w:rPr>
          <w:rFonts w:ascii="Times New Roman" w:hAnsi="Times New Roman" w:cs="Times New Roman"/>
          <w:sz w:val="28"/>
        </w:rPr>
        <w:t>.</w:t>
      </w:r>
    </w:p>
    <w:p w14:paraId="6D8AE221" w14:textId="394BB56B" w:rsidR="00EB1F36" w:rsidRDefault="00094226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B1F3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Возьмите в руку диск с отверстием и перемещайте его от экспоната к стене н</w:t>
      </w:r>
      <w:r w:rsidR="00A172B5">
        <w:rPr>
          <w:rFonts w:ascii="Times New Roman" w:hAnsi="Times New Roman" w:cs="Times New Roman"/>
          <w:sz w:val="28"/>
        </w:rPr>
        <w:t>апротив. Что вы наблюдаете?</w:t>
      </w:r>
    </w:p>
    <w:p w14:paraId="0412102A" w14:textId="77777777" w:rsidR="003C4D27" w:rsidRDefault="00094226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</w:t>
      </w:r>
      <w:r w:rsidR="00A172B5">
        <w:rPr>
          <w:rFonts w:ascii="Times New Roman" w:hAnsi="Times New Roman" w:cs="Times New Roman"/>
          <w:sz w:val="28"/>
        </w:rPr>
        <w:t>акой цвет получается при смеше</w:t>
      </w:r>
      <w:r>
        <w:rPr>
          <w:rFonts w:ascii="Times New Roman" w:hAnsi="Times New Roman" w:cs="Times New Roman"/>
          <w:sz w:val="28"/>
        </w:rPr>
        <w:t xml:space="preserve">нии красного и зеленого, </w:t>
      </w:r>
      <w:r w:rsidR="00A172B5">
        <w:rPr>
          <w:rFonts w:ascii="Times New Roman" w:hAnsi="Times New Roman" w:cs="Times New Roman"/>
          <w:sz w:val="28"/>
        </w:rPr>
        <w:t>красного и синего, синего и зеленого цветов?</w:t>
      </w:r>
    </w:p>
    <w:p w14:paraId="3D23388D" w14:textId="16081CC8" w:rsidR="00A172B5" w:rsidRDefault="00A172B5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Объясните получение белого цвета</w:t>
      </w:r>
      <w:r w:rsidR="00AD3E98">
        <w:rPr>
          <w:rFonts w:ascii="Times New Roman" w:hAnsi="Times New Roman" w:cs="Times New Roman"/>
          <w:sz w:val="28"/>
        </w:rPr>
        <w:t>.</w:t>
      </w:r>
      <w:r w:rsidR="00294CA2">
        <w:rPr>
          <w:rFonts w:ascii="Times New Roman" w:hAnsi="Times New Roman" w:cs="Times New Roman"/>
          <w:sz w:val="28"/>
        </w:rPr>
        <w:t xml:space="preserve"> Как называется такое смешение цветов?</w:t>
      </w:r>
      <w:r w:rsidR="00AD3E98">
        <w:rPr>
          <w:rFonts w:ascii="Times New Roman" w:hAnsi="Times New Roman" w:cs="Times New Roman"/>
          <w:sz w:val="28"/>
        </w:rPr>
        <w:t xml:space="preserve"> К</w:t>
      </w:r>
      <w:r>
        <w:rPr>
          <w:rFonts w:ascii="Times New Roman" w:hAnsi="Times New Roman" w:cs="Times New Roman"/>
          <w:sz w:val="28"/>
        </w:rPr>
        <w:t>ак такое смешение цветов связано с телевидением?</w:t>
      </w:r>
    </w:p>
    <w:p w14:paraId="0B3D5B4F" w14:textId="410730D7" w:rsidR="00A172B5" w:rsidRDefault="00AD3E98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A172B5">
        <w:rPr>
          <w:rFonts w:ascii="Times New Roman" w:hAnsi="Times New Roman" w:cs="Times New Roman"/>
          <w:sz w:val="28"/>
        </w:rPr>
        <w:t xml:space="preserve">. Посмотрите на изображение </w:t>
      </w:r>
      <w:r>
        <w:rPr>
          <w:rFonts w:ascii="Times New Roman" w:hAnsi="Times New Roman" w:cs="Times New Roman"/>
          <w:sz w:val="28"/>
        </w:rPr>
        <w:t>на</w:t>
      </w:r>
      <w:r w:rsidR="00A172B5">
        <w:rPr>
          <w:rFonts w:ascii="Times New Roman" w:hAnsi="Times New Roman" w:cs="Times New Roman"/>
          <w:sz w:val="28"/>
        </w:rPr>
        <w:t xml:space="preserve"> экране цветного т</w:t>
      </w:r>
      <w:r>
        <w:rPr>
          <w:rFonts w:ascii="Times New Roman" w:hAnsi="Times New Roman" w:cs="Times New Roman"/>
          <w:sz w:val="28"/>
        </w:rPr>
        <w:t>елевизора через камеру телефона. Ч</w:t>
      </w:r>
      <w:r w:rsidR="00A172B5">
        <w:rPr>
          <w:rFonts w:ascii="Times New Roman" w:hAnsi="Times New Roman" w:cs="Times New Roman"/>
          <w:sz w:val="28"/>
        </w:rPr>
        <w:t>то вы наблюдаете?</w:t>
      </w:r>
    </w:p>
    <w:p w14:paraId="4BE49042" w14:textId="77777777" w:rsidR="00A172B5" w:rsidRPr="00EB1F36" w:rsidRDefault="00A172B5" w:rsidP="00294C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____________________________________________________________________________________________________________________________________</w:t>
      </w:r>
    </w:p>
    <w:p w14:paraId="1A7F1469" w14:textId="77777777" w:rsidR="00BA0676" w:rsidRDefault="00BA0676" w:rsidP="00BA0676">
      <w:pPr>
        <w:rPr>
          <w:rFonts w:ascii="Times New Roman" w:hAnsi="Times New Roman" w:cs="Times New Roman"/>
          <w:b/>
          <w:sz w:val="28"/>
        </w:rPr>
      </w:pPr>
      <w:r w:rsidRPr="002935C4">
        <w:rPr>
          <w:rFonts w:ascii="Times New Roman" w:hAnsi="Times New Roman" w:cs="Times New Roman"/>
          <w:b/>
          <w:sz w:val="28"/>
        </w:rPr>
        <w:t>Задание</w:t>
      </w:r>
      <w:r>
        <w:rPr>
          <w:rFonts w:ascii="Times New Roman" w:hAnsi="Times New Roman" w:cs="Times New Roman"/>
          <w:b/>
          <w:sz w:val="28"/>
        </w:rPr>
        <w:t xml:space="preserve"> 6</w:t>
      </w:r>
    </w:p>
    <w:p w14:paraId="183ED138" w14:textId="2E1551AE" w:rsidR="00BA0676" w:rsidRDefault="00BA0676" w:rsidP="007563A6">
      <w:pPr>
        <w:jc w:val="both"/>
        <w:rPr>
          <w:rFonts w:ascii="Times New Roman" w:hAnsi="Times New Roman" w:cs="Times New Roman"/>
          <w:sz w:val="28"/>
        </w:rPr>
      </w:pPr>
      <w:r w:rsidRPr="008E0127">
        <w:rPr>
          <w:rFonts w:ascii="Times New Roman" w:hAnsi="Times New Roman" w:cs="Times New Roman"/>
          <w:sz w:val="28"/>
        </w:rPr>
        <w:t>Используя</w:t>
      </w:r>
      <w:r w:rsidR="00307D6A" w:rsidRPr="008E0127">
        <w:rPr>
          <w:rFonts w:ascii="Times New Roman" w:hAnsi="Times New Roman" w:cs="Times New Roman"/>
          <w:sz w:val="28"/>
        </w:rPr>
        <w:t xml:space="preserve"> литературные/</w:t>
      </w:r>
      <w:r w:rsidRPr="008E0127">
        <w:rPr>
          <w:rFonts w:ascii="Times New Roman" w:hAnsi="Times New Roman" w:cs="Times New Roman"/>
          <w:sz w:val="28"/>
        </w:rPr>
        <w:t>интернет-источники</w:t>
      </w:r>
      <w:r w:rsidR="00AD3E98">
        <w:rPr>
          <w:rFonts w:ascii="Times New Roman" w:hAnsi="Times New Roman" w:cs="Times New Roman"/>
          <w:sz w:val="28"/>
        </w:rPr>
        <w:t>,</w:t>
      </w:r>
      <w:r w:rsidRPr="008E0127">
        <w:rPr>
          <w:rFonts w:ascii="Times New Roman" w:hAnsi="Times New Roman" w:cs="Times New Roman"/>
          <w:sz w:val="28"/>
        </w:rPr>
        <w:t xml:space="preserve"> объясните </w:t>
      </w:r>
      <w:r w:rsidR="007563A6" w:rsidRPr="008E0127">
        <w:rPr>
          <w:rFonts w:ascii="Times New Roman" w:hAnsi="Times New Roman" w:cs="Times New Roman"/>
          <w:sz w:val="28"/>
        </w:rPr>
        <w:t xml:space="preserve">принцип работы </w:t>
      </w:r>
      <w:r w:rsidRPr="008E0127">
        <w:rPr>
          <w:rFonts w:ascii="Times New Roman" w:hAnsi="Times New Roman" w:cs="Times New Roman"/>
          <w:sz w:val="28"/>
        </w:rPr>
        <w:t xml:space="preserve">жидкокристаллических и плазменных дисплеев. </w:t>
      </w:r>
    </w:p>
    <w:sectPr w:rsidR="00BA0676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BF08D" w14:textId="77777777" w:rsidR="005C48F5" w:rsidRDefault="005C48F5" w:rsidP="00ED6EE9">
      <w:pPr>
        <w:spacing w:after="0" w:line="240" w:lineRule="auto"/>
      </w:pPr>
      <w:r>
        <w:separator/>
      </w:r>
    </w:p>
  </w:endnote>
  <w:endnote w:type="continuationSeparator" w:id="0">
    <w:p w14:paraId="37E4D259" w14:textId="77777777" w:rsidR="005C48F5" w:rsidRDefault="005C48F5" w:rsidP="00ED6EE9">
      <w:pPr>
        <w:spacing w:after="0" w:line="240" w:lineRule="auto"/>
      </w:pPr>
      <w:r>
        <w:continuationSeparator/>
      </w:r>
    </w:p>
  </w:endnote>
  <w:endnote w:id="1">
    <w:p w14:paraId="6DAD92F2" w14:textId="77777777" w:rsidR="00D22498" w:rsidRPr="00D22498" w:rsidRDefault="00D22498" w:rsidP="00D22498">
      <w:pPr>
        <w:pStyle w:val="ae"/>
        <w:jc w:val="both"/>
        <w:rPr>
          <w:rFonts w:ascii="Times New Roman" w:hAnsi="Times New Roman" w:cs="Times New Roman"/>
          <w:sz w:val="24"/>
        </w:rPr>
      </w:pPr>
      <w:r>
        <w:rPr>
          <w:rStyle w:val="ad"/>
        </w:rPr>
        <w:endnoteRef/>
      </w:r>
      <w:r>
        <w:t xml:space="preserve"> </w:t>
      </w:r>
      <w:r w:rsidRPr="00D22498">
        <w:rPr>
          <w:rFonts w:ascii="Times New Roman" w:hAnsi="Times New Roman" w:cs="Times New Roman"/>
          <w:sz w:val="24"/>
        </w:rPr>
        <w:t>Мякишев Г. Я. Физика. 11 класс: учеб. для общеобразоват. организаций: базовый и углубл. уровни / Г. Я. Мякишев, Б. Б. Буховцев, В. М. Чаругин; под ред. Н. А. Парфентьевой. — 7 изд., перераб. — М.: Просвещение, 2019. — С. 163.</w:t>
      </w:r>
    </w:p>
    <w:p w14:paraId="5133F77A" w14:textId="7EA727C4" w:rsidR="00D22498" w:rsidRDefault="00D22498">
      <w:pPr>
        <w:pStyle w:val="ab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93080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EE9E6F4" w14:textId="55C72A43" w:rsidR="00FE15DA" w:rsidRPr="00FE15DA" w:rsidRDefault="00FE15DA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E15D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E15D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E15D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17071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FE15D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E4E1493" w14:textId="77777777" w:rsidR="00FE15DA" w:rsidRDefault="00FE15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B1936" w14:textId="77777777" w:rsidR="005C48F5" w:rsidRDefault="005C48F5" w:rsidP="00ED6EE9">
      <w:pPr>
        <w:spacing w:after="0" w:line="240" w:lineRule="auto"/>
      </w:pPr>
      <w:r>
        <w:separator/>
      </w:r>
    </w:p>
  </w:footnote>
  <w:footnote w:type="continuationSeparator" w:id="0">
    <w:p w14:paraId="7BF47ECE" w14:textId="77777777" w:rsidR="005C48F5" w:rsidRDefault="005C48F5" w:rsidP="00ED6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D563E" w14:textId="77777777" w:rsidR="00ED6EE9" w:rsidRDefault="00ED6EE9" w:rsidP="00ED6EE9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Музей радио и телевидения </w:t>
    </w:r>
    <w:r w:rsidR="003A39CB">
      <w:rPr>
        <w:rFonts w:ascii="Times New Roman" w:hAnsi="Times New Roman" w:cs="Times New Roman"/>
        <w:sz w:val="24"/>
        <w:szCs w:val="24"/>
      </w:rPr>
      <w:t>«</w:t>
    </w:r>
    <w:r>
      <w:rPr>
        <w:rFonts w:ascii="Times New Roman" w:hAnsi="Times New Roman" w:cs="Times New Roman"/>
        <w:sz w:val="24"/>
        <w:szCs w:val="24"/>
      </w:rPr>
      <w:t>Дедушкиного чердака</w:t>
    </w:r>
    <w:r w:rsidR="003A39CB">
      <w:rPr>
        <w:rFonts w:ascii="Times New Roman" w:hAnsi="Times New Roman" w:cs="Times New Roman"/>
        <w:sz w:val="24"/>
        <w:szCs w:val="24"/>
      </w:rPr>
      <w:t>»</w:t>
    </w:r>
  </w:p>
  <w:p w14:paraId="5ED270F9" w14:textId="0479F6A4" w:rsidR="00ED6EE9" w:rsidRDefault="00ED6EE9" w:rsidP="00ED6EE9">
    <w:pPr>
      <w:pStyle w:val="a7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«История телевидения», </w:t>
    </w:r>
    <w:r w:rsidR="00FB3D95">
      <w:rPr>
        <w:rFonts w:ascii="Times New Roman" w:hAnsi="Times New Roman" w:cs="Times New Roman"/>
        <w:sz w:val="24"/>
        <w:szCs w:val="24"/>
      </w:rPr>
      <w:t>10-11 классы</w:t>
    </w:r>
    <w:r w:rsidR="003A39CB">
      <w:rPr>
        <w:rFonts w:ascii="Times New Roman" w:hAnsi="Times New Roman" w:cs="Times New Roman"/>
        <w:sz w:val="24"/>
        <w:szCs w:val="24"/>
      </w:rPr>
      <w:t>, Р</w:t>
    </w:r>
    <w:r>
      <w:rPr>
        <w:rFonts w:ascii="Times New Roman" w:hAnsi="Times New Roman" w:cs="Times New Roman"/>
        <w:sz w:val="24"/>
        <w:szCs w:val="24"/>
      </w:rPr>
      <w:t>абочий лист учащегося</w:t>
    </w:r>
  </w:p>
  <w:p w14:paraId="4A44E23D" w14:textId="77777777" w:rsidR="00ED6EE9" w:rsidRDefault="00ED6EE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A7660"/>
    <w:multiLevelType w:val="hybridMultilevel"/>
    <w:tmpl w:val="38A20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F3479"/>
    <w:multiLevelType w:val="hybridMultilevel"/>
    <w:tmpl w:val="A1724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D55EC"/>
    <w:multiLevelType w:val="hybridMultilevel"/>
    <w:tmpl w:val="25663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457665">
    <w:abstractNumId w:val="2"/>
  </w:num>
  <w:num w:numId="2" w16cid:durableId="15468000">
    <w:abstractNumId w:val="0"/>
  </w:num>
  <w:num w:numId="3" w16cid:durableId="2101950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4E2"/>
    <w:rsid w:val="000343B9"/>
    <w:rsid w:val="00040C05"/>
    <w:rsid w:val="0005782E"/>
    <w:rsid w:val="00094226"/>
    <w:rsid w:val="000C7901"/>
    <w:rsid w:val="000F3029"/>
    <w:rsid w:val="001045A1"/>
    <w:rsid w:val="00115377"/>
    <w:rsid w:val="001B7B4A"/>
    <w:rsid w:val="0022335A"/>
    <w:rsid w:val="00227071"/>
    <w:rsid w:val="002935C4"/>
    <w:rsid w:val="00294CA2"/>
    <w:rsid w:val="002953BF"/>
    <w:rsid w:val="002C1D01"/>
    <w:rsid w:val="002C3000"/>
    <w:rsid w:val="002C7CB4"/>
    <w:rsid w:val="002F5B5D"/>
    <w:rsid w:val="00307D6A"/>
    <w:rsid w:val="003A39CB"/>
    <w:rsid w:val="003C4D27"/>
    <w:rsid w:val="00417071"/>
    <w:rsid w:val="00491A50"/>
    <w:rsid w:val="0052287D"/>
    <w:rsid w:val="005736FB"/>
    <w:rsid w:val="00594D67"/>
    <w:rsid w:val="005C48F5"/>
    <w:rsid w:val="005E3265"/>
    <w:rsid w:val="005F2CC4"/>
    <w:rsid w:val="00607930"/>
    <w:rsid w:val="0061271B"/>
    <w:rsid w:val="007203FD"/>
    <w:rsid w:val="007563A6"/>
    <w:rsid w:val="007754E2"/>
    <w:rsid w:val="00777983"/>
    <w:rsid w:val="007D7CF2"/>
    <w:rsid w:val="007E19B3"/>
    <w:rsid w:val="008436D9"/>
    <w:rsid w:val="00851B70"/>
    <w:rsid w:val="00885132"/>
    <w:rsid w:val="00885291"/>
    <w:rsid w:val="008E0127"/>
    <w:rsid w:val="008E49A5"/>
    <w:rsid w:val="009275EC"/>
    <w:rsid w:val="00936D72"/>
    <w:rsid w:val="009935E6"/>
    <w:rsid w:val="0099485B"/>
    <w:rsid w:val="00A172B5"/>
    <w:rsid w:val="00A554F3"/>
    <w:rsid w:val="00AC68C0"/>
    <w:rsid w:val="00AD3E98"/>
    <w:rsid w:val="00B027E6"/>
    <w:rsid w:val="00B6226F"/>
    <w:rsid w:val="00BA0676"/>
    <w:rsid w:val="00BE371C"/>
    <w:rsid w:val="00C5792A"/>
    <w:rsid w:val="00C9586D"/>
    <w:rsid w:val="00CB7383"/>
    <w:rsid w:val="00CC5B09"/>
    <w:rsid w:val="00D075A1"/>
    <w:rsid w:val="00D22498"/>
    <w:rsid w:val="00DA2BE4"/>
    <w:rsid w:val="00E212F4"/>
    <w:rsid w:val="00E80264"/>
    <w:rsid w:val="00EB1F36"/>
    <w:rsid w:val="00EC09E1"/>
    <w:rsid w:val="00EC63F8"/>
    <w:rsid w:val="00ED6EE9"/>
    <w:rsid w:val="00F14D02"/>
    <w:rsid w:val="00F4280B"/>
    <w:rsid w:val="00F51056"/>
    <w:rsid w:val="00FB3D95"/>
    <w:rsid w:val="00FD6D8F"/>
    <w:rsid w:val="00FE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E135C"/>
  <w15:chartTrackingRefBased/>
  <w15:docId w15:val="{DF39CDE4-F1D4-4868-925E-CC704865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1D01"/>
    <w:pPr>
      <w:ind w:left="720"/>
      <w:contextualSpacing/>
    </w:pPr>
  </w:style>
  <w:style w:type="table" w:styleId="a4">
    <w:name w:val="Table Grid"/>
    <w:basedOn w:val="a1"/>
    <w:uiPriority w:val="39"/>
    <w:rsid w:val="005F2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0C7901"/>
    <w:rPr>
      <w:b/>
      <w:bCs/>
    </w:rPr>
  </w:style>
  <w:style w:type="character" w:styleId="a6">
    <w:name w:val="Placeholder Text"/>
    <w:basedOn w:val="a0"/>
    <w:uiPriority w:val="99"/>
    <w:semiHidden/>
    <w:rsid w:val="003C4D27"/>
    <w:rPr>
      <w:color w:val="808080"/>
    </w:rPr>
  </w:style>
  <w:style w:type="paragraph" w:styleId="a7">
    <w:name w:val="header"/>
    <w:basedOn w:val="a"/>
    <w:link w:val="a8"/>
    <w:uiPriority w:val="99"/>
    <w:unhideWhenUsed/>
    <w:rsid w:val="00ED6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6EE9"/>
  </w:style>
  <w:style w:type="paragraph" w:styleId="a9">
    <w:name w:val="footer"/>
    <w:basedOn w:val="a"/>
    <w:link w:val="aa"/>
    <w:uiPriority w:val="99"/>
    <w:unhideWhenUsed/>
    <w:rsid w:val="00ED6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6EE9"/>
  </w:style>
  <w:style w:type="paragraph" w:styleId="ab">
    <w:name w:val="endnote text"/>
    <w:basedOn w:val="a"/>
    <w:link w:val="ac"/>
    <w:uiPriority w:val="99"/>
    <w:semiHidden/>
    <w:unhideWhenUsed/>
    <w:rsid w:val="003A39CB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3A39CB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3A39CB"/>
    <w:rPr>
      <w:vertAlign w:val="superscript"/>
    </w:rPr>
  </w:style>
  <w:style w:type="paragraph" w:styleId="ae">
    <w:name w:val="footnote text"/>
    <w:basedOn w:val="a"/>
    <w:link w:val="af"/>
    <w:uiPriority w:val="99"/>
    <w:unhideWhenUsed/>
    <w:rsid w:val="003A39C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3A39CB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3A39CB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3A39C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A39CB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A39CB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A39C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A39CB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3A3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3A3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14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48046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4D79E-115A-4312-924C-18E2D0E4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1115</Words>
  <Characters>6357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Копачева</dc:creator>
  <cp:keywords/>
  <dc:description/>
  <cp:lastModifiedBy>Илья Валерьевич Громов</cp:lastModifiedBy>
  <cp:revision>4</cp:revision>
  <dcterms:created xsi:type="dcterms:W3CDTF">2025-04-03T09:25:00Z</dcterms:created>
  <dcterms:modified xsi:type="dcterms:W3CDTF">2025-04-07T10:06:00Z</dcterms:modified>
</cp:coreProperties>
</file>